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9ED" w:rsidRPr="00807C84" w:rsidRDefault="003612B7" w:rsidP="00583650">
      <w:pPr>
        <w:tabs>
          <w:tab w:val="left" w:pos="1134"/>
        </w:tabs>
        <w:autoSpaceDE w:val="0"/>
        <w:autoSpaceDN w:val="0"/>
        <w:adjustRightInd w:val="0"/>
        <w:ind w:left="1134"/>
        <w:jc w:val="both"/>
        <w:rPr>
          <w:rFonts w:ascii="Gill Sans MT" w:hAnsi="Gill Sans MT" w:cs="Times New Roman"/>
          <w:b/>
        </w:rPr>
      </w:pPr>
      <w:r w:rsidRPr="00807C84">
        <w:rPr>
          <w:b/>
          <w:noProof/>
          <w:lang w:val="fr-BE" w:eastAsia="fr-B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571500" cy="695960"/>
            <wp:effectExtent l="19050" t="0" r="0" b="0"/>
            <wp:wrapSquare wrapText="bothSides"/>
            <wp:docPr id="1" name="Image 1" descr="evere_logo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re_logo_grey"/>
                    <pic:cNvPicPr>
                      <a:picLocks noChangeAspect="1" noChangeArrowheads="1"/>
                    </pic:cNvPicPr>
                  </pic:nvPicPr>
                  <pic:blipFill>
                    <a:blip r:embed="rId7" cstate="print"/>
                    <a:srcRect/>
                    <a:stretch>
                      <a:fillRect/>
                    </a:stretch>
                  </pic:blipFill>
                  <pic:spPr bwMode="auto">
                    <a:xfrm>
                      <a:off x="0" y="0"/>
                      <a:ext cx="571500" cy="695960"/>
                    </a:xfrm>
                    <a:prstGeom prst="rect">
                      <a:avLst/>
                    </a:prstGeom>
                    <a:noFill/>
                    <a:ln w="9525">
                      <a:noFill/>
                      <a:miter lim="800000"/>
                      <a:headEnd/>
                      <a:tailEnd/>
                    </a:ln>
                  </pic:spPr>
                </pic:pic>
              </a:graphicData>
            </a:graphic>
          </wp:anchor>
        </w:drawing>
      </w:r>
      <w:r w:rsidR="004D69ED" w:rsidRPr="00807C84">
        <w:rPr>
          <w:rFonts w:ascii="Gill Sans MT" w:hAnsi="Gill Sans MT" w:cs="Times New Roman"/>
          <w:b/>
        </w:rPr>
        <w:t>Commune d’EVERE</w:t>
      </w:r>
    </w:p>
    <w:p w:rsidR="004D69ED" w:rsidRPr="00807C84" w:rsidRDefault="001B6575" w:rsidP="00583650">
      <w:pPr>
        <w:tabs>
          <w:tab w:val="left" w:pos="1134"/>
        </w:tabs>
        <w:autoSpaceDE w:val="0"/>
        <w:autoSpaceDN w:val="0"/>
        <w:adjustRightInd w:val="0"/>
        <w:ind w:left="1134"/>
        <w:jc w:val="both"/>
        <w:rPr>
          <w:rFonts w:ascii="Gill Sans MT" w:hAnsi="Gill Sans MT" w:cs="Times New Roman"/>
          <w:sz w:val="20"/>
          <w:szCs w:val="20"/>
        </w:rPr>
      </w:pPr>
      <w:r>
        <w:rPr>
          <w:rFonts w:ascii="Gill Sans MT" w:hAnsi="Gill Sans MT" w:cs="Times New Roman"/>
          <w:sz w:val="20"/>
          <w:szCs w:val="20"/>
        </w:rPr>
        <w:t>u</w:t>
      </w:r>
      <w:r w:rsidR="004D69ED" w:rsidRPr="00807C84">
        <w:rPr>
          <w:rFonts w:ascii="Gill Sans MT" w:hAnsi="Gill Sans MT" w:cs="Times New Roman"/>
          <w:sz w:val="20"/>
          <w:szCs w:val="20"/>
        </w:rPr>
        <w:t>rbanisme &amp; environnement</w:t>
      </w:r>
    </w:p>
    <w:p w:rsidR="00EB6434" w:rsidRPr="00807C84" w:rsidRDefault="00807C84" w:rsidP="00583650">
      <w:pPr>
        <w:tabs>
          <w:tab w:val="left" w:pos="1134"/>
        </w:tabs>
        <w:autoSpaceDE w:val="0"/>
        <w:autoSpaceDN w:val="0"/>
        <w:adjustRightInd w:val="0"/>
        <w:ind w:left="1134"/>
        <w:jc w:val="both"/>
        <w:rPr>
          <w:rFonts w:ascii="Gill Sans MT" w:hAnsi="Gill Sans MT" w:cs="Times New Roman"/>
          <w:sz w:val="20"/>
          <w:szCs w:val="20"/>
        </w:rPr>
      </w:pPr>
      <w:r>
        <w:rPr>
          <w:rFonts w:ascii="Gill Sans MT" w:hAnsi="Gill Sans MT" w:cs="Times New Roman"/>
          <w:sz w:val="20"/>
          <w:szCs w:val="20"/>
        </w:rPr>
        <w:t xml:space="preserve">02 </w:t>
      </w:r>
      <w:r w:rsidR="00EB6434" w:rsidRPr="00807C84">
        <w:rPr>
          <w:rFonts w:ascii="Gill Sans MT" w:hAnsi="Gill Sans MT" w:cs="Times New Roman"/>
          <w:sz w:val="20"/>
          <w:szCs w:val="20"/>
        </w:rPr>
        <w:t>247</w:t>
      </w:r>
      <w:r>
        <w:rPr>
          <w:rFonts w:ascii="Gill Sans MT" w:hAnsi="Gill Sans MT" w:cs="Times New Roman"/>
          <w:sz w:val="20"/>
          <w:szCs w:val="20"/>
        </w:rPr>
        <w:t xml:space="preserve"> </w:t>
      </w:r>
      <w:r w:rsidR="00EB6434" w:rsidRPr="00807C84">
        <w:rPr>
          <w:rFonts w:ascii="Gill Sans MT" w:hAnsi="Gill Sans MT" w:cs="Times New Roman"/>
          <w:sz w:val="20"/>
          <w:szCs w:val="20"/>
        </w:rPr>
        <w:t>62</w:t>
      </w:r>
      <w:r>
        <w:rPr>
          <w:rFonts w:ascii="Gill Sans MT" w:hAnsi="Gill Sans MT" w:cs="Times New Roman"/>
          <w:sz w:val="20"/>
          <w:szCs w:val="20"/>
        </w:rPr>
        <w:t xml:space="preserve"> </w:t>
      </w:r>
      <w:r w:rsidR="00EB6434" w:rsidRPr="00807C84">
        <w:rPr>
          <w:rFonts w:ascii="Gill Sans MT" w:hAnsi="Gill Sans MT" w:cs="Times New Roman"/>
          <w:sz w:val="20"/>
          <w:szCs w:val="20"/>
        </w:rPr>
        <w:t>22</w:t>
      </w:r>
    </w:p>
    <w:p w:rsidR="00EB6434" w:rsidRPr="00807C84" w:rsidRDefault="00C340C2" w:rsidP="00583650">
      <w:pPr>
        <w:tabs>
          <w:tab w:val="left" w:pos="1134"/>
        </w:tabs>
        <w:autoSpaceDE w:val="0"/>
        <w:autoSpaceDN w:val="0"/>
        <w:adjustRightInd w:val="0"/>
        <w:ind w:left="1134"/>
        <w:jc w:val="both"/>
        <w:rPr>
          <w:rFonts w:ascii="Gill Sans MT" w:hAnsi="Gill Sans MT" w:cs="Times New Roman"/>
          <w:sz w:val="20"/>
          <w:szCs w:val="20"/>
        </w:rPr>
      </w:pPr>
      <w:r>
        <w:rPr>
          <w:rFonts w:ascii="Gill Sans MT" w:hAnsi="Gill Sans MT" w:cs="Times New Roman"/>
          <w:sz w:val="20"/>
          <w:szCs w:val="20"/>
        </w:rPr>
        <w:t>si-ru</w:t>
      </w:r>
      <w:r w:rsidR="00E179D5">
        <w:rPr>
          <w:rFonts w:ascii="Gill Sans MT" w:hAnsi="Gill Sans MT" w:cs="Times New Roman"/>
          <w:sz w:val="20"/>
          <w:szCs w:val="20"/>
        </w:rPr>
        <w:t>@evere.brussels</w:t>
      </w:r>
    </w:p>
    <w:p w:rsidR="00EB6434" w:rsidRPr="004D69ED" w:rsidRDefault="00EB6434" w:rsidP="0015510F">
      <w:pPr>
        <w:tabs>
          <w:tab w:val="left" w:pos="1985"/>
        </w:tabs>
        <w:autoSpaceDE w:val="0"/>
        <w:autoSpaceDN w:val="0"/>
        <w:adjustRightInd w:val="0"/>
        <w:ind w:left="1985"/>
        <w:jc w:val="both"/>
        <w:rPr>
          <w:rFonts w:ascii="Gill Sans MT" w:hAnsi="Gill Sans MT" w:cs="Times New Roman"/>
        </w:rPr>
      </w:pPr>
    </w:p>
    <w:p w:rsidR="00583650" w:rsidRDefault="00583650" w:rsidP="0015510F">
      <w:pPr>
        <w:autoSpaceDE w:val="0"/>
        <w:autoSpaceDN w:val="0"/>
        <w:adjustRightInd w:val="0"/>
        <w:jc w:val="both"/>
        <w:rPr>
          <w:rFonts w:ascii="Gill Sans MT" w:hAnsi="Gill Sans MT" w:cs="Times New Roman"/>
          <w:b/>
          <w:bCs/>
          <w:u w:val="single"/>
        </w:rPr>
      </w:pPr>
    </w:p>
    <w:p w:rsidR="00403109" w:rsidRDefault="00403109" w:rsidP="00F90CE4">
      <w:pPr>
        <w:autoSpaceDE w:val="0"/>
        <w:autoSpaceDN w:val="0"/>
        <w:adjustRightInd w:val="0"/>
        <w:jc w:val="center"/>
        <w:rPr>
          <w:rFonts w:ascii="Gill Sans MT" w:hAnsi="Gill Sans MT" w:cs="Times New Roman"/>
          <w:b/>
          <w:bCs/>
          <w:u w:val="single"/>
        </w:rPr>
      </w:pPr>
      <w:r w:rsidRPr="004D69ED">
        <w:rPr>
          <w:rFonts w:ascii="Gill Sans MT" w:hAnsi="Gill Sans MT" w:cs="Times New Roman"/>
          <w:b/>
          <w:bCs/>
          <w:u w:val="single"/>
        </w:rPr>
        <w:t>DEMANDE DE RENSEIGNEMENTS URBANISTIQUES</w:t>
      </w:r>
    </w:p>
    <w:p w:rsidR="00C340C2" w:rsidRDefault="00A66E76" w:rsidP="00217BF7">
      <w:pPr>
        <w:autoSpaceDE w:val="0"/>
        <w:autoSpaceDN w:val="0"/>
        <w:adjustRightInd w:val="0"/>
        <w:jc w:val="both"/>
        <w:rPr>
          <w:rFonts w:ascii="Gill Sans MT" w:hAnsi="Gill Sans MT"/>
          <w:lang w:val="fr-BE"/>
        </w:rPr>
      </w:pPr>
      <w:r>
        <w:rPr>
          <w:rFonts w:ascii="Gill Sans MT" w:hAnsi="Gill Sans MT" w:cs="Times New Roman"/>
          <w:b/>
          <w:bCs/>
          <w:noProof/>
          <w:lang w:val="fr-BE" w:eastAsia="fr-BE"/>
        </w:rPr>
        <mc:AlternateContent>
          <mc:Choice Requires="wps">
            <w:drawing>
              <wp:anchor distT="0" distB="0" distL="114300" distR="114300" simplePos="0" relativeHeight="251674624" behindDoc="0" locked="0" layoutInCell="1" allowOverlap="1">
                <wp:simplePos x="0" y="0"/>
                <wp:positionH relativeFrom="column">
                  <wp:posOffset>1824355</wp:posOffset>
                </wp:positionH>
                <wp:positionV relativeFrom="paragraph">
                  <wp:posOffset>74930</wp:posOffset>
                </wp:positionV>
                <wp:extent cx="276225" cy="271780"/>
                <wp:effectExtent l="254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1780"/>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71" w:rsidRPr="00400371" w:rsidRDefault="001B6571" w:rsidP="004003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43.65pt;margin-top:5.9pt;width:21.75pt;height:2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kj0QIAAO8FAAAOAAAAZHJzL2Uyb0RvYy54bWysVNtu2zAMfR+wfxD07voyJb6gTtHGyTCg&#10;uwDtPkCx5ViYLXmSEqcr9u+j5CR1updh24sgkdIheXjE65tD16I9U5pLkePwKsCIiVJWXGxz/PVx&#10;7SUYaUNFRVspWI6fmMY3i7dvroc+Y5FsZFsxhQBE6Gzoc9wY02e+r8uGdVRfyZ4JcNZSddTAUW39&#10;StEB0LvWj4Jg7g9SVb2SJdMarMXoxAuHX9esNJ/rWjOD2hxDbsatyq0bu/qLa5ptFe0bXh7ToH+R&#10;RUe5gKBnqIIainaK/wbV8VJJLWtzVcrOl3XNS+ZqgGrC4FU1Dw3tmasFyNH9mSb9/2DLT/svCvEq&#10;xxFGgnbQokd2MOhOHlAYW3qGXmdw66GHe+YAdmizK1X397L8ppGQy4aKLbtVSg4NoxWkF9qX/uTp&#10;iKMtyGb4KCuIQ3dGOqBDrTrLHbCBAB3a9HRujc2lBGMUz6NohlEJrigO48S1zqfZ6XGvtHnPZIfs&#10;JscKOu/A6f5eG5sMzU5XbCwh17xtXfdbcWGAi6MFQsNT67NJuGY+p0G6SlYJ8Ug0X3kkKArvdr0k&#10;3nwdxrPiXbFcFuFPGzckWcOrigkb5iSskPxZ444SHyVxlpaWLa8snE3JfRC2bBXaU5D2Zjv2pN11&#10;QO5oS2dBcBQ4mOEbjOYTcWcEx80E3L9M3rmBgVdEhBEJ7qLUW8+T2CNrMvPSOEi8IEzv0nlAUlKs&#10;L4m454L9OxFoyHE6AyU4Ei4YUdvNmQ+o/Fg8tHNSG806bmDgtLzLcXK+RDOr25WonCAM5e24n1Bh&#10;03+hAlBP8nAqt8IeJW4OmwOgWOlvZPUEelcS9AiihikJm0aqHxgNMHFyrL/vqGIYtR8E/Jk0JMSO&#10;KHcgsziCg5p6NlMPFSVA5dhgNG6XZhxru17xbQORRkUIeQv/rObuD7xkBaXYA0wVV9RxAtqxNT27&#10;Wy9zevELAAD//wMAUEsDBBQABgAIAAAAIQDRWfVU3QAAAAkBAAAPAAAAZHJzL2Rvd25yZXYueG1s&#10;TI/BTsMwEETvSPyDtUjcqNME0ijEqRCFK1ILSBy38ZJEjdchdtvw9ywnuO1onmZnqvXsBnWiKfSe&#10;DSwXCSjixtueWwNvr883BagQkS0OnsnANwVY15cXFZbWn3lLp11slYRwKNFAF+NYah2ajhyGhR+J&#10;xfv0k8Mocmq1nfAs4W7QaZLk2mHP8qHDkR47ag67ozPgVjl/HTYvvU+fbFNkm/zjfYvGXF/ND/eg&#10;Is3xD4bf+lIdaum090e2QQ0G0mKVCSrGUiYIkGWJHHsDd7c56LrS/xfUPwAAAP//AwBQSwECLQAU&#10;AAYACAAAACEAtoM4kv4AAADhAQAAEwAAAAAAAAAAAAAAAAAAAAAAW0NvbnRlbnRfVHlwZXNdLnht&#10;bFBLAQItABQABgAIAAAAIQA4/SH/1gAAAJQBAAALAAAAAAAAAAAAAAAAAC8BAABfcmVscy8ucmVs&#10;c1BLAQItABQABgAIAAAAIQBkECkj0QIAAO8FAAAOAAAAAAAAAAAAAAAAAC4CAABkcnMvZTJvRG9j&#10;LnhtbFBLAQItABQABgAIAAAAIQDRWfVU3QAAAAkBAAAPAAAAAAAAAAAAAAAAACsFAABkcnMvZG93&#10;bnJldi54bWxQSwUGAAAAAAQABADzAAAANQYAAAAA&#10;" filled="f" fillcolor="#f2f2f2 [3052]" stroked="f">
                <v:textbox>
                  <w:txbxContent>
                    <w:p w:rsidR="001B6571" w:rsidRPr="00400371" w:rsidRDefault="001B6571" w:rsidP="00400371"/>
                  </w:txbxContent>
                </v:textbox>
              </v:shape>
            </w:pict>
          </mc:Fallback>
        </mc:AlternateContent>
      </w:r>
    </w:p>
    <w:p w:rsidR="007B729B" w:rsidRDefault="004D6D9F" w:rsidP="00B73F6B">
      <w:pPr>
        <w:pBdr>
          <w:top w:val="single" w:sz="4" w:space="1" w:color="auto"/>
          <w:left w:val="single" w:sz="4" w:space="4" w:color="auto"/>
          <w:bottom w:val="single" w:sz="4" w:space="1" w:color="auto"/>
          <w:right w:val="single" w:sz="4" w:space="4" w:color="auto"/>
        </w:pBdr>
        <w:tabs>
          <w:tab w:val="left" w:pos="3261"/>
        </w:tabs>
        <w:spacing w:after="120"/>
        <w:jc w:val="center"/>
        <w:rPr>
          <w:rFonts w:ascii="Gill Sans MT" w:hAnsi="Gill Sans MT"/>
          <w:b/>
          <w:lang w:val="fr-BE"/>
        </w:rPr>
      </w:pPr>
      <w:r>
        <w:rPr>
          <w:rFonts w:ascii="Gill Sans MT" w:hAnsi="Gill Sans MT"/>
          <w:b/>
          <w:lang w:val="fr-BE"/>
        </w:rPr>
        <w:t>redevance</w:t>
      </w:r>
      <w:r w:rsidR="00474785" w:rsidRPr="00474785">
        <w:rPr>
          <w:rFonts w:ascii="Gill Sans MT" w:hAnsi="Gill Sans MT"/>
          <w:b/>
          <w:lang w:val="fr-BE"/>
        </w:rPr>
        <w:t xml:space="preserve"> à payer</w:t>
      </w:r>
      <w:r w:rsidR="000319E6">
        <w:rPr>
          <w:rFonts w:ascii="Gill Sans MT" w:hAnsi="Gill Sans MT"/>
          <w:b/>
          <w:lang w:val="fr-BE"/>
        </w:rPr>
        <w:t xml:space="preserve"> par </w:t>
      </w:r>
      <w:r w:rsidR="00474785" w:rsidRPr="00474785">
        <w:rPr>
          <w:rFonts w:ascii="Gill Sans MT" w:hAnsi="Gill Sans MT"/>
          <w:b/>
          <w:lang w:val="fr-BE"/>
        </w:rPr>
        <w:t>virement</w:t>
      </w:r>
      <w:r w:rsidR="000319E6">
        <w:rPr>
          <w:rFonts w:ascii="Gill Sans MT" w:hAnsi="Gill Sans MT"/>
          <w:b/>
          <w:lang w:val="fr-BE"/>
        </w:rPr>
        <w:t xml:space="preserve"> mentionnant la référence suivante :</w:t>
      </w:r>
      <w:r w:rsidR="00B73F6B">
        <w:rPr>
          <w:rFonts w:ascii="Gill Sans MT" w:hAnsi="Gill Sans MT"/>
          <w:b/>
          <w:lang w:val="fr-BE"/>
        </w:rPr>
        <w:t xml:space="preserve"> </w:t>
      </w:r>
      <w:r w:rsidR="00B73F6B" w:rsidRPr="00B73F6B">
        <w:rPr>
          <w:rFonts w:ascii="Gill Sans MT" w:hAnsi="Gill Sans MT"/>
          <w:b/>
          <w:u w:val="single"/>
          <w:lang w:val="fr-BE"/>
        </w:rPr>
        <w:t xml:space="preserve">si-ru </w:t>
      </w:r>
      <w:r w:rsidR="00B73F6B" w:rsidRPr="00B73F6B">
        <w:rPr>
          <w:rFonts w:ascii="Gill Sans MT" w:hAnsi="Gill Sans MT"/>
          <w:b/>
          <w:i/>
          <w:u w:val="single"/>
          <w:lang w:val="fr-BE"/>
        </w:rPr>
        <w:t>« adresse du bien »</w:t>
      </w:r>
    </w:p>
    <w:p w:rsidR="007D431F" w:rsidRDefault="00621BC7" w:rsidP="00B73F6B">
      <w:pPr>
        <w:pBdr>
          <w:top w:val="single" w:sz="4" w:space="1" w:color="auto"/>
          <w:left w:val="single" w:sz="4" w:space="4" w:color="auto"/>
          <w:bottom w:val="single" w:sz="4" w:space="1" w:color="auto"/>
          <w:right w:val="single" w:sz="4" w:space="4" w:color="auto"/>
        </w:pBdr>
        <w:tabs>
          <w:tab w:val="left" w:pos="3261"/>
        </w:tabs>
        <w:spacing w:after="120"/>
        <w:jc w:val="center"/>
        <w:rPr>
          <w:rFonts w:ascii="Gill Sans MT" w:hAnsi="Gill Sans MT"/>
          <w:b/>
          <w:lang w:val="fr-BE"/>
        </w:rPr>
      </w:pPr>
      <w:r w:rsidRPr="007D431F">
        <w:rPr>
          <w:rFonts w:ascii="Gill Sans MT" w:hAnsi="Gill Sans MT"/>
          <w:b/>
          <w:highlight w:val="yellow"/>
          <w:lang w:val="fr-BE"/>
        </w:rPr>
        <w:t>8</w:t>
      </w:r>
      <w:r w:rsidR="00474785" w:rsidRPr="007D431F">
        <w:rPr>
          <w:rFonts w:ascii="Gill Sans MT" w:hAnsi="Gill Sans MT"/>
          <w:b/>
          <w:highlight w:val="yellow"/>
          <w:lang w:val="fr-BE"/>
        </w:rPr>
        <w:t xml:space="preserve">0€ </w:t>
      </w:r>
      <w:r w:rsidR="00744F09">
        <w:rPr>
          <w:rFonts w:ascii="Gill Sans MT" w:hAnsi="Gill Sans MT"/>
          <w:b/>
          <w:highlight w:val="yellow"/>
          <w:lang w:val="fr-BE"/>
        </w:rPr>
        <w:t xml:space="preserve">indexés </w:t>
      </w:r>
      <w:r w:rsidR="007D431F">
        <w:rPr>
          <w:rFonts w:ascii="Gill Sans MT" w:hAnsi="Gill Sans MT"/>
          <w:b/>
          <w:lang w:val="fr-BE"/>
        </w:rPr>
        <w:t xml:space="preserve"> </w:t>
      </w:r>
      <w:r w:rsidR="00744F09">
        <w:rPr>
          <w:rFonts w:ascii="Gill Sans MT" w:hAnsi="Gill Sans MT"/>
          <w:b/>
          <w:lang w:val="fr-BE"/>
        </w:rPr>
        <w:t>(</w:t>
      </w:r>
      <w:r w:rsidR="00221F2E">
        <w:rPr>
          <w:rFonts w:ascii="Gill Sans MT" w:hAnsi="Gill Sans MT"/>
          <w:b/>
          <w:highlight w:val="yellow"/>
          <w:lang w:val="fr-BE"/>
        </w:rPr>
        <w:t>105,6</w:t>
      </w:r>
      <w:r w:rsidR="003D4A18">
        <w:rPr>
          <w:rFonts w:ascii="Gill Sans MT" w:hAnsi="Gill Sans MT"/>
          <w:b/>
          <w:highlight w:val="yellow"/>
          <w:lang w:val="fr-BE"/>
        </w:rPr>
        <w:t>0</w:t>
      </w:r>
      <w:r w:rsidR="00AB3E60">
        <w:rPr>
          <w:rFonts w:ascii="Gill Sans MT" w:hAnsi="Gill Sans MT"/>
          <w:b/>
          <w:highlight w:val="yellow"/>
          <w:lang w:val="fr-BE"/>
        </w:rPr>
        <w:t xml:space="preserve"> €</w:t>
      </w:r>
      <w:r w:rsidR="00A04537">
        <w:rPr>
          <w:rFonts w:ascii="Gill Sans MT" w:hAnsi="Gill Sans MT"/>
          <w:b/>
          <w:highlight w:val="yellow"/>
          <w:lang w:val="fr-BE"/>
        </w:rPr>
        <w:t xml:space="preserve"> - 2</w:t>
      </w:r>
      <w:r w:rsidR="00A04537" w:rsidRPr="00295166">
        <w:rPr>
          <w:rFonts w:ascii="Gill Sans MT" w:hAnsi="Gill Sans MT"/>
          <w:b/>
          <w:highlight w:val="yellow"/>
          <w:lang w:val="fr-BE"/>
        </w:rPr>
        <w:t>0</w:t>
      </w:r>
      <w:r w:rsidR="00A04537" w:rsidRPr="003D4A18">
        <w:rPr>
          <w:rFonts w:ascii="Gill Sans MT" w:hAnsi="Gill Sans MT"/>
          <w:b/>
          <w:highlight w:val="yellow"/>
          <w:lang w:val="fr-BE"/>
        </w:rPr>
        <w:t>2</w:t>
      </w:r>
      <w:r w:rsidR="00221F2E">
        <w:rPr>
          <w:rFonts w:ascii="Gill Sans MT" w:hAnsi="Gill Sans MT"/>
          <w:b/>
          <w:highlight w:val="yellow"/>
          <w:lang w:val="fr-BE"/>
        </w:rPr>
        <w:t>6</w:t>
      </w:r>
      <w:r w:rsidR="00744F09">
        <w:rPr>
          <w:rFonts w:ascii="Gill Sans MT" w:hAnsi="Gill Sans MT"/>
          <w:b/>
          <w:lang w:val="fr-BE"/>
        </w:rPr>
        <w:t xml:space="preserve">) </w:t>
      </w:r>
      <w:r w:rsidR="00474785">
        <w:rPr>
          <w:rFonts w:ascii="Gill Sans MT" w:hAnsi="Gill Sans MT"/>
          <w:b/>
          <w:lang w:val="fr-BE"/>
        </w:rPr>
        <w:t>= délai de réponse 30 jours</w:t>
      </w:r>
      <w:r w:rsidR="00B73F6B">
        <w:rPr>
          <w:rFonts w:ascii="Gill Sans MT" w:hAnsi="Gill Sans MT"/>
          <w:b/>
          <w:lang w:val="fr-BE"/>
        </w:rPr>
        <w:t xml:space="preserve"> calendrier</w:t>
      </w:r>
      <w:r>
        <w:rPr>
          <w:rFonts w:ascii="Gill Sans MT" w:hAnsi="Gill Sans MT"/>
          <w:b/>
          <w:lang w:val="fr-BE"/>
        </w:rPr>
        <w:t xml:space="preserve"> </w:t>
      </w:r>
    </w:p>
    <w:p w:rsidR="007D7455" w:rsidRDefault="00621BC7" w:rsidP="00B73F6B">
      <w:pPr>
        <w:pBdr>
          <w:top w:val="single" w:sz="4" w:space="1" w:color="auto"/>
          <w:left w:val="single" w:sz="4" w:space="4" w:color="auto"/>
          <w:bottom w:val="single" w:sz="4" w:space="1" w:color="auto"/>
          <w:right w:val="single" w:sz="4" w:space="4" w:color="auto"/>
        </w:pBdr>
        <w:tabs>
          <w:tab w:val="left" w:pos="3261"/>
        </w:tabs>
        <w:spacing w:after="120"/>
        <w:jc w:val="center"/>
        <w:rPr>
          <w:rFonts w:ascii="Gill Sans MT" w:hAnsi="Gill Sans MT"/>
          <w:b/>
          <w:lang w:val="fr-BE"/>
        </w:rPr>
      </w:pPr>
      <w:r w:rsidRPr="007D431F">
        <w:rPr>
          <w:rFonts w:ascii="Gill Sans MT" w:hAnsi="Gill Sans MT"/>
          <w:b/>
          <w:highlight w:val="yellow"/>
          <w:lang w:val="fr-BE"/>
        </w:rPr>
        <w:t>16</w:t>
      </w:r>
      <w:r w:rsidR="00474785" w:rsidRPr="007D431F">
        <w:rPr>
          <w:rFonts w:ascii="Gill Sans MT" w:hAnsi="Gill Sans MT"/>
          <w:b/>
          <w:highlight w:val="yellow"/>
          <w:lang w:val="fr-BE"/>
        </w:rPr>
        <w:t xml:space="preserve">0€ </w:t>
      </w:r>
      <w:r w:rsidR="00744F09">
        <w:rPr>
          <w:rFonts w:ascii="Gill Sans MT" w:hAnsi="Gill Sans MT"/>
          <w:b/>
          <w:highlight w:val="yellow"/>
          <w:lang w:val="fr-BE"/>
        </w:rPr>
        <w:t>indexés</w:t>
      </w:r>
      <w:r w:rsidR="00744F09">
        <w:rPr>
          <w:rFonts w:ascii="Gill Sans MT" w:hAnsi="Gill Sans MT"/>
          <w:b/>
          <w:lang w:val="fr-BE"/>
        </w:rPr>
        <w:t xml:space="preserve"> (</w:t>
      </w:r>
      <w:r w:rsidR="00221F2E">
        <w:rPr>
          <w:rFonts w:ascii="Gill Sans MT" w:hAnsi="Gill Sans MT"/>
          <w:b/>
          <w:highlight w:val="yellow"/>
          <w:lang w:val="fr-BE"/>
        </w:rPr>
        <w:t>211,2</w:t>
      </w:r>
      <w:r w:rsidR="003D4A18">
        <w:rPr>
          <w:rFonts w:ascii="Gill Sans MT" w:hAnsi="Gill Sans MT"/>
          <w:b/>
          <w:highlight w:val="yellow"/>
          <w:lang w:val="fr-BE"/>
        </w:rPr>
        <w:t>0</w:t>
      </w:r>
      <w:r w:rsidR="00AB3E60">
        <w:rPr>
          <w:rFonts w:ascii="Gill Sans MT" w:hAnsi="Gill Sans MT"/>
          <w:b/>
          <w:highlight w:val="yellow"/>
          <w:lang w:val="fr-BE"/>
        </w:rPr>
        <w:t xml:space="preserve"> €</w:t>
      </w:r>
      <w:r w:rsidR="00221F2E">
        <w:rPr>
          <w:rFonts w:ascii="Gill Sans MT" w:hAnsi="Gill Sans MT"/>
          <w:b/>
          <w:highlight w:val="yellow"/>
          <w:lang w:val="fr-BE"/>
        </w:rPr>
        <w:t xml:space="preserve"> – 2026</w:t>
      </w:r>
      <w:bookmarkStart w:id="0" w:name="_GoBack"/>
      <w:bookmarkEnd w:id="0"/>
      <w:r w:rsidR="00744F09">
        <w:rPr>
          <w:rFonts w:ascii="Gill Sans MT" w:hAnsi="Gill Sans MT"/>
          <w:b/>
          <w:lang w:val="fr-BE"/>
        </w:rPr>
        <w:t>)</w:t>
      </w:r>
      <w:r w:rsidR="007D431F">
        <w:rPr>
          <w:rFonts w:ascii="Gill Sans MT" w:hAnsi="Gill Sans MT"/>
          <w:b/>
          <w:lang w:val="fr-BE"/>
        </w:rPr>
        <w:t xml:space="preserve"> </w:t>
      </w:r>
      <w:r w:rsidR="00474785">
        <w:rPr>
          <w:rFonts w:ascii="Gill Sans MT" w:hAnsi="Gill Sans MT"/>
          <w:b/>
          <w:lang w:val="fr-BE"/>
        </w:rPr>
        <w:t>= délai de ré</w:t>
      </w:r>
      <w:r>
        <w:rPr>
          <w:rFonts w:ascii="Gill Sans MT" w:hAnsi="Gill Sans MT"/>
          <w:b/>
          <w:lang w:val="fr-BE"/>
        </w:rPr>
        <w:t>ponse 5 jours ouvrables</w:t>
      </w:r>
      <w:r w:rsidR="00F57EE5">
        <w:rPr>
          <w:rFonts w:ascii="Gill Sans MT" w:hAnsi="Gill Sans MT"/>
          <w:b/>
          <w:lang w:val="fr-BE"/>
        </w:rPr>
        <w:t xml:space="preserve"> </w:t>
      </w:r>
    </w:p>
    <w:p w:rsidR="000319E6" w:rsidRDefault="000319E6" w:rsidP="007B729B">
      <w:pPr>
        <w:pBdr>
          <w:top w:val="single" w:sz="4" w:space="1" w:color="auto"/>
          <w:left w:val="single" w:sz="4" w:space="4" w:color="auto"/>
          <w:bottom w:val="single" w:sz="4" w:space="1" w:color="auto"/>
          <w:right w:val="single" w:sz="4" w:space="4" w:color="auto"/>
        </w:pBdr>
        <w:tabs>
          <w:tab w:val="left" w:pos="3261"/>
        </w:tabs>
        <w:jc w:val="center"/>
        <w:rPr>
          <w:rFonts w:ascii="Gill Sans MT" w:hAnsi="Gill Sans MT"/>
          <w:b/>
          <w:lang w:val="fr-BE"/>
        </w:rPr>
      </w:pPr>
      <w:r>
        <w:rPr>
          <w:rFonts w:ascii="Gill Sans MT" w:hAnsi="Gill Sans MT"/>
          <w:b/>
          <w:lang w:val="fr-BE"/>
        </w:rPr>
        <w:t>Le traitement de la demande ne débutera qu’</w:t>
      </w:r>
      <w:r w:rsidR="00B73F6B">
        <w:rPr>
          <w:rFonts w:ascii="Gill Sans MT" w:hAnsi="Gill Sans MT"/>
          <w:b/>
          <w:lang w:val="fr-BE"/>
        </w:rPr>
        <w:t>à</w:t>
      </w:r>
      <w:r>
        <w:rPr>
          <w:rFonts w:ascii="Gill Sans MT" w:hAnsi="Gill Sans MT"/>
          <w:b/>
          <w:lang w:val="fr-BE"/>
        </w:rPr>
        <w:t xml:space="preserve"> partir de la réception </w:t>
      </w:r>
      <w:r w:rsidR="003D4A18">
        <w:rPr>
          <w:rFonts w:ascii="Gill Sans MT" w:hAnsi="Gill Sans MT"/>
          <w:b/>
          <w:lang w:val="fr-BE"/>
        </w:rPr>
        <w:t xml:space="preserve">d’une demande complète accompagnée </w:t>
      </w:r>
      <w:r>
        <w:rPr>
          <w:rFonts w:ascii="Gill Sans MT" w:hAnsi="Gill Sans MT"/>
          <w:b/>
          <w:lang w:val="fr-BE"/>
        </w:rPr>
        <w:t>de la preuve de paiement</w:t>
      </w:r>
    </w:p>
    <w:p w:rsidR="0009030E" w:rsidRPr="00474785" w:rsidRDefault="0009030E" w:rsidP="007B729B">
      <w:pPr>
        <w:pBdr>
          <w:top w:val="single" w:sz="4" w:space="1" w:color="auto"/>
          <w:left w:val="single" w:sz="4" w:space="4" w:color="auto"/>
          <w:bottom w:val="single" w:sz="4" w:space="1" w:color="auto"/>
          <w:right w:val="single" w:sz="4" w:space="4" w:color="auto"/>
        </w:pBdr>
        <w:tabs>
          <w:tab w:val="left" w:pos="3261"/>
        </w:tabs>
        <w:jc w:val="center"/>
        <w:rPr>
          <w:rFonts w:ascii="Gill Sans MT" w:hAnsi="Gill Sans MT"/>
          <w:b/>
          <w:lang w:val="fr-BE"/>
        </w:rPr>
      </w:pPr>
      <w:r>
        <w:rPr>
          <w:rFonts w:ascii="Gill Sans MT" w:hAnsi="Gill Sans MT"/>
          <w:b/>
          <w:lang w:val="fr-BE"/>
        </w:rPr>
        <w:t>au compte IBAN :BE74 0910 0014 3307 – BIC : GKCCBEBB</w:t>
      </w:r>
    </w:p>
    <w:p w:rsidR="00217BF7" w:rsidRDefault="00217BF7" w:rsidP="0015510F">
      <w:pPr>
        <w:autoSpaceDE w:val="0"/>
        <w:autoSpaceDN w:val="0"/>
        <w:adjustRightInd w:val="0"/>
        <w:jc w:val="both"/>
        <w:rPr>
          <w:rFonts w:ascii="Gill Sans MT" w:hAnsi="Gill Sans MT" w:cs="Times New Roman"/>
          <w:b/>
        </w:rPr>
      </w:pPr>
    </w:p>
    <w:p w:rsidR="00217BF7" w:rsidRDefault="00217BF7" w:rsidP="0015510F">
      <w:pPr>
        <w:autoSpaceDE w:val="0"/>
        <w:autoSpaceDN w:val="0"/>
        <w:adjustRightInd w:val="0"/>
        <w:jc w:val="both"/>
        <w:rPr>
          <w:rFonts w:ascii="Gill Sans MT" w:hAnsi="Gill Sans MT" w:cs="Times New Roman"/>
        </w:rPr>
      </w:pPr>
    </w:p>
    <w:p w:rsidR="00403109" w:rsidRPr="004C38C5" w:rsidRDefault="00403109" w:rsidP="0015510F">
      <w:pPr>
        <w:autoSpaceDE w:val="0"/>
        <w:autoSpaceDN w:val="0"/>
        <w:adjustRightInd w:val="0"/>
        <w:jc w:val="both"/>
        <w:rPr>
          <w:rFonts w:ascii="Gill Sans MT" w:hAnsi="Gill Sans MT" w:cs="Times New Roman"/>
        </w:rPr>
      </w:pPr>
      <w:r w:rsidRPr="004C38C5">
        <w:rPr>
          <w:rFonts w:ascii="Gill Sans MT" w:hAnsi="Gill Sans MT" w:cs="Times New Roman"/>
        </w:rPr>
        <w:t xml:space="preserve">Au Collège des Bourgmestre et Echevins de la </w:t>
      </w:r>
      <w:r w:rsidR="004D69ED" w:rsidRPr="004C38C5">
        <w:rPr>
          <w:rFonts w:ascii="Gill Sans MT" w:hAnsi="Gill Sans MT" w:cs="Times New Roman"/>
        </w:rPr>
        <w:t>commune d’Evere</w:t>
      </w:r>
      <w:r w:rsidRPr="004C38C5">
        <w:rPr>
          <w:rFonts w:ascii="Gill Sans MT" w:hAnsi="Gill Sans MT" w:cs="Times New Roman"/>
        </w:rPr>
        <w:t>.</w:t>
      </w:r>
    </w:p>
    <w:p w:rsidR="00403109" w:rsidRPr="004C38C5" w:rsidRDefault="00403109" w:rsidP="0015510F">
      <w:pPr>
        <w:autoSpaceDE w:val="0"/>
        <w:autoSpaceDN w:val="0"/>
        <w:adjustRightInd w:val="0"/>
        <w:jc w:val="both"/>
        <w:rPr>
          <w:rFonts w:ascii="Gill Sans MT" w:hAnsi="Gill Sans MT" w:cs="Times New Roman"/>
        </w:rPr>
      </w:pPr>
      <w:r w:rsidRPr="004C38C5">
        <w:rPr>
          <w:rFonts w:ascii="Gill Sans MT" w:hAnsi="Gill Sans MT" w:cs="Times New Roman"/>
        </w:rPr>
        <w:t>Madame, Monsieur,</w:t>
      </w:r>
    </w:p>
    <w:p w:rsidR="004D69ED" w:rsidRPr="00CB3557" w:rsidRDefault="004D69ED" w:rsidP="0015510F">
      <w:pPr>
        <w:autoSpaceDE w:val="0"/>
        <w:autoSpaceDN w:val="0"/>
        <w:adjustRightInd w:val="0"/>
        <w:jc w:val="both"/>
        <w:rPr>
          <w:rFonts w:ascii="Gill Sans MT" w:hAnsi="Gill Sans MT" w:cs="Times New Roman"/>
        </w:rPr>
      </w:pPr>
    </w:p>
    <w:p w:rsidR="00CB3557" w:rsidRPr="00CB3557" w:rsidRDefault="00403109" w:rsidP="00CB3557">
      <w:pPr>
        <w:pStyle w:val="Standard"/>
        <w:jc w:val="both"/>
        <w:rPr>
          <w:rFonts w:ascii="Gill Sans MT" w:hAnsi="Gill Sans MT" w:cs="Calibri"/>
          <w:sz w:val="22"/>
          <w:szCs w:val="22"/>
          <w:lang w:val="fr-BE" w:eastAsia="en-US"/>
        </w:rPr>
      </w:pPr>
      <w:r w:rsidRPr="00CB3557">
        <w:rPr>
          <w:rFonts w:ascii="Gill Sans MT" w:hAnsi="Gill Sans MT"/>
          <w:sz w:val="22"/>
          <w:szCs w:val="22"/>
        </w:rPr>
        <w:t>Conformément</w:t>
      </w:r>
      <w:r w:rsidR="00862FC6" w:rsidRPr="00CB3557">
        <w:rPr>
          <w:rFonts w:ascii="Gill Sans MT" w:hAnsi="Gill Sans MT"/>
          <w:sz w:val="22"/>
          <w:szCs w:val="22"/>
        </w:rPr>
        <w:t xml:space="preserve"> à l’Arrêté de l’Exécutif de la R</w:t>
      </w:r>
      <w:r w:rsidR="00D6300D" w:rsidRPr="00CB3557">
        <w:rPr>
          <w:rFonts w:ascii="Gill Sans MT" w:hAnsi="Gill Sans MT"/>
          <w:sz w:val="22"/>
          <w:szCs w:val="22"/>
        </w:rPr>
        <w:t>égion de Bruxelles-Capitale du 29</w:t>
      </w:r>
      <w:r w:rsidR="00862FC6" w:rsidRPr="00CB3557">
        <w:rPr>
          <w:rFonts w:ascii="Gill Sans MT" w:hAnsi="Gill Sans MT"/>
          <w:sz w:val="22"/>
          <w:szCs w:val="22"/>
        </w:rPr>
        <w:t xml:space="preserve"> </w:t>
      </w:r>
      <w:r w:rsidR="00D6300D" w:rsidRPr="00CB3557">
        <w:rPr>
          <w:rFonts w:ascii="Gill Sans MT" w:hAnsi="Gill Sans MT"/>
          <w:sz w:val="22"/>
          <w:szCs w:val="22"/>
        </w:rPr>
        <w:t>mars 2018</w:t>
      </w:r>
      <w:r w:rsidR="003612B7" w:rsidRPr="00CB3557">
        <w:rPr>
          <w:rFonts w:ascii="Gill Sans MT" w:hAnsi="Gill Sans MT"/>
          <w:sz w:val="22"/>
          <w:szCs w:val="22"/>
        </w:rPr>
        <w:t xml:space="preserve"> et</w:t>
      </w:r>
      <w:r w:rsidRPr="00CB3557">
        <w:rPr>
          <w:rFonts w:ascii="Gill Sans MT" w:hAnsi="Gill Sans MT"/>
          <w:sz w:val="22"/>
          <w:szCs w:val="22"/>
        </w:rPr>
        <w:t xml:space="preserve"> </w:t>
      </w:r>
      <w:r w:rsidR="00252F7A" w:rsidRPr="00CB3557">
        <w:rPr>
          <w:rFonts w:ascii="Gill Sans MT" w:hAnsi="Gill Sans MT"/>
          <w:sz w:val="22"/>
          <w:szCs w:val="22"/>
        </w:rPr>
        <w:t>aux</w:t>
      </w:r>
      <w:r w:rsidR="00080E77">
        <w:rPr>
          <w:rFonts w:ascii="Gill Sans MT" w:hAnsi="Gill Sans MT"/>
          <w:sz w:val="22"/>
          <w:szCs w:val="22"/>
        </w:rPr>
        <w:t xml:space="preserve"> </w:t>
      </w:r>
      <w:r w:rsidR="001450E0" w:rsidRPr="00CB3557">
        <w:rPr>
          <w:rFonts w:ascii="Gill Sans MT" w:hAnsi="Gill Sans MT"/>
          <w:sz w:val="22"/>
          <w:szCs w:val="22"/>
        </w:rPr>
        <w:t>article</w:t>
      </w:r>
      <w:r w:rsidR="00252F7A" w:rsidRPr="00CB3557">
        <w:rPr>
          <w:rFonts w:ascii="Gill Sans MT" w:hAnsi="Gill Sans MT"/>
          <w:sz w:val="22"/>
          <w:szCs w:val="22"/>
        </w:rPr>
        <w:t>s</w:t>
      </w:r>
      <w:r w:rsidR="001450E0" w:rsidRPr="00CB3557">
        <w:rPr>
          <w:rFonts w:ascii="Gill Sans MT" w:hAnsi="Gill Sans MT"/>
          <w:sz w:val="22"/>
          <w:szCs w:val="22"/>
        </w:rPr>
        <w:t xml:space="preserve"> 275</w:t>
      </w:r>
      <w:r w:rsidR="00252F7A" w:rsidRPr="00CB3557">
        <w:rPr>
          <w:rFonts w:ascii="Gill Sans MT" w:hAnsi="Gill Sans MT"/>
          <w:sz w:val="22"/>
          <w:szCs w:val="22"/>
        </w:rPr>
        <w:t xml:space="preserve">, </w:t>
      </w:r>
      <w:r w:rsidR="00621BC7" w:rsidRPr="00CB3557">
        <w:rPr>
          <w:rFonts w:ascii="Gill Sans MT" w:hAnsi="Gill Sans MT"/>
          <w:sz w:val="22"/>
          <w:szCs w:val="22"/>
        </w:rPr>
        <w:t xml:space="preserve">276 et 276/1 </w:t>
      </w:r>
      <w:r w:rsidR="0029396D" w:rsidRPr="00CB3557">
        <w:rPr>
          <w:rFonts w:ascii="Gill Sans MT" w:hAnsi="Gill Sans MT"/>
          <w:sz w:val="22"/>
          <w:szCs w:val="22"/>
        </w:rPr>
        <w:t xml:space="preserve">du Code Bruxellois de l’Aménagement </w:t>
      </w:r>
      <w:r w:rsidR="00621BC7" w:rsidRPr="00CB3557">
        <w:rPr>
          <w:rFonts w:ascii="Gill Sans MT" w:hAnsi="Gill Sans MT"/>
          <w:sz w:val="22"/>
          <w:szCs w:val="22"/>
        </w:rPr>
        <w:t>du Territoire ( A.G.R.B.C. du 30/11/2017</w:t>
      </w:r>
      <w:r w:rsidR="0029396D" w:rsidRPr="00CB3557">
        <w:rPr>
          <w:rFonts w:ascii="Gill Sans MT" w:hAnsi="Gill Sans MT"/>
          <w:sz w:val="22"/>
          <w:szCs w:val="22"/>
        </w:rPr>
        <w:t>)</w:t>
      </w:r>
      <w:r w:rsidRPr="00CB3557">
        <w:rPr>
          <w:rFonts w:ascii="Gill Sans MT" w:hAnsi="Gill Sans MT"/>
          <w:sz w:val="22"/>
          <w:szCs w:val="22"/>
        </w:rPr>
        <w:t xml:space="preserve"> relatif</w:t>
      </w:r>
      <w:r w:rsidR="003612B7" w:rsidRPr="00CB3557">
        <w:rPr>
          <w:rFonts w:ascii="Gill Sans MT" w:hAnsi="Gill Sans MT"/>
          <w:sz w:val="22"/>
          <w:szCs w:val="22"/>
        </w:rPr>
        <w:t>s</w:t>
      </w:r>
      <w:r w:rsidRPr="00CB3557">
        <w:rPr>
          <w:rFonts w:ascii="Gill Sans MT" w:hAnsi="Gill Sans MT"/>
          <w:sz w:val="22"/>
          <w:szCs w:val="22"/>
        </w:rPr>
        <w:t xml:space="preserve"> aux</w:t>
      </w:r>
      <w:r w:rsidR="001450E0" w:rsidRPr="00CB3557">
        <w:rPr>
          <w:rFonts w:ascii="Gill Sans MT" w:hAnsi="Gill Sans MT"/>
          <w:sz w:val="22"/>
          <w:szCs w:val="22"/>
        </w:rPr>
        <w:t xml:space="preserve"> </w:t>
      </w:r>
      <w:r w:rsidRPr="00CB3557">
        <w:rPr>
          <w:rFonts w:ascii="Gill Sans MT" w:hAnsi="Gill Sans MT"/>
          <w:sz w:val="22"/>
          <w:szCs w:val="22"/>
        </w:rPr>
        <w:t xml:space="preserve">renseignements urbanistiques, </w:t>
      </w:r>
      <w:r w:rsidR="00CB3557" w:rsidRPr="00CB3557">
        <w:rPr>
          <w:rFonts w:ascii="Gill Sans MT" w:hAnsi="Gill Sans MT" w:cs="Calibri"/>
          <w:b/>
          <w:bCs/>
          <w:sz w:val="22"/>
          <w:szCs w:val="22"/>
          <w:lang w:val="fr-BE" w:eastAsia="en-US"/>
        </w:rPr>
        <w:t>je vous prie de bien vouloir me délivrer</w:t>
      </w:r>
      <w:r w:rsidR="00CB3557" w:rsidRPr="00CB3557">
        <w:rPr>
          <w:rStyle w:val="Appelnotedebasdep"/>
          <w:rFonts w:ascii="Gill Sans MT" w:hAnsi="Gill Sans MT" w:cs="Calibri"/>
          <w:b/>
          <w:bCs/>
          <w:sz w:val="22"/>
          <w:szCs w:val="22"/>
          <w:lang w:val="fr-BE" w:eastAsia="en-US"/>
        </w:rPr>
        <w:footnoteReference w:id="1"/>
      </w:r>
      <w:r w:rsidR="00CB3557" w:rsidRPr="00CB3557">
        <w:rPr>
          <w:rFonts w:ascii="Gill Sans MT" w:hAnsi="Gill Sans MT" w:cs="Calibri"/>
          <w:b/>
          <w:bCs/>
          <w:sz w:val="22"/>
          <w:szCs w:val="22"/>
          <w:lang w:val="fr-BE" w:eastAsia="en-US"/>
        </w:rPr>
        <w:t xml:space="preserve"> les renseignements urbanistiques pour le bien sis</w:t>
      </w:r>
      <w:r w:rsidR="00CB3557" w:rsidRPr="00CB3557">
        <w:rPr>
          <w:rFonts w:ascii="Gill Sans MT" w:hAnsi="Gill Sans MT" w:cs="Calibri"/>
          <w:sz w:val="22"/>
          <w:szCs w:val="22"/>
          <w:lang w:val="fr-BE" w:eastAsia="en-US"/>
        </w:rPr>
        <w:t xml:space="preserve"> (rue + numéro + boite + étage; un bien par demande):</w:t>
      </w:r>
    </w:p>
    <w:p w:rsidR="004C38C5" w:rsidRPr="004C38C5" w:rsidRDefault="004C38C5" w:rsidP="004C38C5">
      <w:pPr>
        <w:pStyle w:val="Standard"/>
        <w:jc w:val="both"/>
        <w:rPr>
          <w:rFonts w:ascii="Gill Sans MT" w:hAnsi="Gill Sans MT"/>
          <w:sz w:val="22"/>
          <w:szCs w:val="22"/>
        </w:rPr>
      </w:pPr>
    </w:p>
    <w:p w:rsidR="004C38C5" w:rsidRPr="004C38C5" w:rsidRDefault="004C38C5" w:rsidP="004C38C5">
      <w:pPr>
        <w:pStyle w:val="Standard"/>
        <w:jc w:val="both"/>
        <w:rPr>
          <w:rFonts w:ascii="Gill Sans MT" w:hAnsi="Gill Sans MT"/>
          <w:sz w:val="22"/>
          <w:szCs w:val="22"/>
        </w:rPr>
      </w:pPr>
      <w:r w:rsidRPr="004C38C5">
        <w:rPr>
          <w:rFonts w:ascii="Gill Sans MT" w:hAnsi="Gill Sans MT" w:cs="Calibri"/>
          <w:sz w:val="22"/>
          <w:szCs w:val="22"/>
          <w:lang w:val="fr-BE" w:eastAsia="en-US"/>
        </w:rPr>
        <w:t>......................................................................................................</w:t>
      </w:r>
      <w:r>
        <w:rPr>
          <w:rFonts w:ascii="Gill Sans MT" w:hAnsi="Gill Sans MT" w:cs="Calibri"/>
          <w:sz w:val="22"/>
          <w:szCs w:val="22"/>
          <w:lang w:val="fr-BE" w:eastAsia="en-US"/>
        </w:rPr>
        <w:t>............................................................</w:t>
      </w:r>
      <w:r w:rsidRPr="004C38C5">
        <w:rPr>
          <w:rFonts w:ascii="Gill Sans MT" w:hAnsi="Gill Sans MT" w:cs="Calibri"/>
          <w:sz w:val="22"/>
          <w:szCs w:val="22"/>
          <w:lang w:val="fr-BE" w:eastAsia="en-US"/>
        </w:rPr>
        <w:t>..............................................</w:t>
      </w:r>
    </w:p>
    <w:p w:rsidR="004C38C5" w:rsidRPr="004C38C5" w:rsidRDefault="004C38C5" w:rsidP="004C38C5">
      <w:pPr>
        <w:pStyle w:val="Standard"/>
        <w:jc w:val="both"/>
        <w:rPr>
          <w:rFonts w:ascii="Gill Sans MT" w:hAnsi="Gill Sans MT" w:cs="Calibri"/>
          <w:sz w:val="22"/>
          <w:szCs w:val="22"/>
          <w:lang w:val="fr-BE" w:eastAsia="en-US"/>
        </w:rPr>
      </w:pPr>
    </w:p>
    <w:p w:rsidR="004C38C5" w:rsidRPr="004C38C5" w:rsidRDefault="004C38C5" w:rsidP="004C38C5">
      <w:pPr>
        <w:pStyle w:val="Standard"/>
        <w:jc w:val="both"/>
        <w:rPr>
          <w:rFonts w:ascii="Gill Sans MT" w:hAnsi="Gill Sans MT" w:cs="Calibri"/>
          <w:sz w:val="22"/>
          <w:szCs w:val="22"/>
          <w:lang w:val="fr-BE" w:eastAsia="en-US"/>
        </w:rPr>
      </w:pPr>
      <w:r w:rsidRPr="004C38C5">
        <w:rPr>
          <w:rFonts w:ascii="Gill Sans MT" w:hAnsi="Gill Sans MT" w:cs="Calibri"/>
          <w:sz w:val="22"/>
          <w:szCs w:val="22"/>
          <w:lang w:val="fr-BE" w:eastAsia="en-US"/>
        </w:rPr>
        <w:t>cadastré ……………………………… Division – Section ………………….. – Numéro ………….</w:t>
      </w:r>
      <w:r w:rsidRPr="004C38C5">
        <w:rPr>
          <w:rFonts w:ascii="Gill Sans MT" w:hAnsi="Gill Sans MT" w:cs="Calibri"/>
          <w:sz w:val="22"/>
          <w:szCs w:val="22"/>
          <w:lang w:val="fr-BE" w:eastAsia="en-US"/>
        </w:rPr>
        <w:tab/>
      </w:r>
    </w:p>
    <w:p w:rsidR="004C38C5" w:rsidRPr="004C38C5" w:rsidRDefault="004C38C5" w:rsidP="004C38C5">
      <w:pPr>
        <w:pStyle w:val="Standard"/>
        <w:jc w:val="both"/>
        <w:rPr>
          <w:rFonts w:ascii="Gill Sans MT" w:hAnsi="Gill Sans MT" w:cs="Calibri"/>
          <w:sz w:val="22"/>
          <w:szCs w:val="22"/>
          <w:lang w:val="fr-BE" w:eastAsia="en-US"/>
        </w:rPr>
      </w:pPr>
    </w:p>
    <w:p w:rsidR="004C38C5" w:rsidRPr="004C38C5" w:rsidRDefault="004C38C5" w:rsidP="004C38C5">
      <w:pPr>
        <w:pStyle w:val="Standard"/>
        <w:jc w:val="both"/>
        <w:rPr>
          <w:rFonts w:ascii="Gill Sans MT" w:hAnsi="Gill Sans MT" w:cs="Calibri"/>
          <w:sz w:val="22"/>
          <w:szCs w:val="22"/>
          <w:lang w:val="fr-BE" w:eastAsia="en-US"/>
        </w:rPr>
      </w:pPr>
      <w:r w:rsidRPr="004C38C5">
        <w:rPr>
          <w:rFonts w:ascii="Gill Sans MT" w:hAnsi="Gill Sans MT" w:cs="Calibri"/>
          <w:sz w:val="22"/>
          <w:szCs w:val="22"/>
          <w:lang w:val="fr-BE" w:eastAsia="en-US"/>
        </w:rPr>
        <w:t>et appartenant à (NOM, prénom ou dénomination et n° d’entreprise et adresse) : ……………………………………………………………………………………………………………</w:t>
      </w:r>
      <w:r w:rsidRPr="004C38C5">
        <w:rPr>
          <w:rFonts w:ascii="Gill Sans MT" w:hAnsi="Gill Sans MT" w:cs="Calibri"/>
          <w:sz w:val="22"/>
          <w:szCs w:val="22"/>
          <w:lang w:val="fr-BE" w:eastAsia="en-US"/>
        </w:rPr>
        <w:tab/>
      </w:r>
    </w:p>
    <w:p w:rsidR="004C38C5" w:rsidRPr="004C38C5" w:rsidRDefault="004C38C5" w:rsidP="004C38C5">
      <w:pPr>
        <w:pStyle w:val="Standard"/>
        <w:jc w:val="both"/>
        <w:rPr>
          <w:rFonts w:ascii="Gill Sans MT" w:hAnsi="Gill Sans MT" w:cs="Calibri"/>
          <w:sz w:val="22"/>
          <w:szCs w:val="22"/>
          <w:lang w:val="fr-BE" w:eastAsia="en-US"/>
        </w:rPr>
      </w:pPr>
      <w:r w:rsidRPr="004C38C5">
        <w:rPr>
          <w:rFonts w:ascii="Gill Sans MT" w:hAnsi="Gill Sans MT" w:cs="Calibri"/>
          <w:sz w:val="22"/>
          <w:szCs w:val="22"/>
          <w:lang w:val="fr-BE" w:eastAsia="en-US"/>
        </w:rPr>
        <w:t>…………………………………………………………………………………………………………….</w:t>
      </w:r>
      <w:r w:rsidRPr="004C38C5">
        <w:rPr>
          <w:rFonts w:ascii="Gill Sans MT" w:hAnsi="Gill Sans MT" w:cs="Calibri"/>
          <w:sz w:val="22"/>
          <w:szCs w:val="22"/>
          <w:lang w:val="fr-BE" w:eastAsia="en-US"/>
        </w:rPr>
        <w:tab/>
      </w:r>
    </w:p>
    <w:p w:rsidR="004C38C5" w:rsidRPr="004C38C5" w:rsidRDefault="004C38C5" w:rsidP="00217BF7">
      <w:pPr>
        <w:pStyle w:val="Paragraphedeliste"/>
        <w:ind w:left="0" w:hanging="720"/>
        <w:jc w:val="both"/>
        <w:rPr>
          <w:rFonts w:ascii="Gill Sans MT" w:hAnsi="Gill Sans MT" w:cs="Calibri"/>
          <w:lang w:val="fr-BE"/>
        </w:rPr>
      </w:pPr>
      <w:r w:rsidRPr="004C38C5">
        <w:rPr>
          <w:rFonts w:ascii="Gill Sans MT" w:hAnsi="Gill Sans MT" w:cs="Calibri"/>
          <w:lang w:val="fr-BE"/>
        </w:rPr>
        <w:tab/>
      </w:r>
    </w:p>
    <w:p w:rsidR="004C38C5" w:rsidRPr="004C38C5" w:rsidRDefault="004C38C5" w:rsidP="004C38C5">
      <w:pPr>
        <w:pStyle w:val="Paragraphedeliste"/>
        <w:ind w:left="0"/>
        <w:jc w:val="both"/>
        <w:rPr>
          <w:rFonts w:ascii="Gill Sans MT" w:hAnsi="Gill Sans MT" w:cs="Calibri"/>
          <w:lang w:val="fr-BE"/>
        </w:rPr>
      </w:pPr>
      <w:r w:rsidRPr="004C38C5">
        <w:rPr>
          <w:rFonts w:ascii="Gill Sans MT" w:hAnsi="Gill Sans MT" w:cs="Calibri"/>
          <w:lang w:val="fr-BE"/>
        </w:rPr>
        <w:t>Demande urgente</w:t>
      </w:r>
      <w:r w:rsidRPr="004C38C5">
        <w:rPr>
          <w:rStyle w:val="Appelnotedebasdep"/>
          <w:rFonts w:ascii="Gill Sans MT" w:hAnsi="Gill Sans MT" w:cs="Calibri"/>
          <w:lang w:val="fr-BE"/>
        </w:rPr>
        <w:footnoteReference w:id="2"/>
      </w:r>
      <w:r w:rsidRPr="004C38C5">
        <w:rPr>
          <w:rFonts w:ascii="Gill Sans MT" w:hAnsi="Gill Sans MT" w:cs="Calibri"/>
          <w:lang w:val="fr-BE"/>
        </w:rPr>
        <w:t> : oui – non</w:t>
      </w:r>
    </w:p>
    <w:p w:rsidR="004C38C5" w:rsidRPr="004C38C5" w:rsidRDefault="004C38C5" w:rsidP="004C38C5">
      <w:pPr>
        <w:pStyle w:val="Paragraphedeliste"/>
        <w:ind w:left="0"/>
        <w:jc w:val="both"/>
        <w:rPr>
          <w:rFonts w:ascii="Gill Sans MT" w:hAnsi="Gill Sans MT" w:cs="Calibri"/>
          <w:b/>
          <w:bCs/>
          <w:lang w:val="fr-BE"/>
        </w:rPr>
      </w:pPr>
    </w:p>
    <w:p w:rsidR="004C38C5" w:rsidRPr="004C38C5" w:rsidRDefault="004C38C5" w:rsidP="004C38C5">
      <w:pPr>
        <w:pStyle w:val="Paragraphedeliste"/>
        <w:ind w:left="0"/>
        <w:jc w:val="both"/>
        <w:rPr>
          <w:rFonts w:ascii="Gill Sans MT" w:hAnsi="Gill Sans MT"/>
        </w:rPr>
      </w:pPr>
      <w:r w:rsidRPr="004C38C5">
        <w:rPr>
          <w:rFonts w:ascii="Gill Sans MT" w:hAnsi="Gill Sans MT" w:cs="Calibri"/>
          <w:b/>
          <w:bCs/>
          <w:lang w:val="fr-BE"/>
        </w:rPr>
        <w:t>Je joins à la présente :</w:t>
      </w:r>
    </w:p>
    <w:p w:rsidR="004C38C5" w:rsidRPr="004C38C5" w:rsidRDefault="004C38C5" w:rsidP="004C38C5">
      <w:pPr>
        <w:pStyle w:val="Paragraphedeliste"/>
        <w:ind w:left="426" w:hanging="720"/>
        <w:jc w:val="both"/>
        <w:rPr>
          <w:rFonts w:ascii="Gill Sans MT" w:hAnsi="Gill Sans MT"/>
        </w:rPr>
      </w:pPr>
    </w:p>
    <w:p w:rsidR="004C38C5" w:rsidRPr="004C38C5" w:rsidRDefault="004C38C5" w:rsidP="004C38C5">
      <w:pPr>
        <w:pStyle w:val="Paragraphedeliste"/>
        <w:numPr>
          <w:ilvl w:val="0"/>
          <w:numId w:val="4"/>
        </w:numPr>
        <w:suppressAutoHyphens/>
        <w:autoSpaceDN w:val="0"/>
        <w:contextualSpacing w:val="0"/>
        <w:jc w:val="both"/>
        <w:textAlignment w:val="baseline"/>
        <w:rPr>
          <w:rFonts w:ascii="Gill Sans MT" w:hAnsi="Gill Sans MT"/>
        </w:rPr>
      </w:pPr>
      <w:r w:rsidRPr="004C38C5">
        <w:rPr>
          <w:rFonts w:ascii="Gill Sans MT" w:hAnsi="Gill Sans MT" w:cs="Calibri"/>
          <w:lang w:val="fr-BE"/>
        </w:rPr>
        <w:t>Si je suis</w:t>
      </w:r>
      <w:r w:rsidRPr="004C38C5">
        <w:rPr>
          <w:rFonts w:ascii="Gill Sans MT" w:hAnsi="Gill Sans MT" w:cs="Calibri"/>
          <w:i/>
          <w:iCs/>
          <w:lang w:val="fr-BE"/>
        </w:rPr>
        <w:t xml:space="preserve"> titulaire d’un droit réel qui a l'intention de mettre en vente ou en location pour plus de neuf ans le bien immobilier sur lequel porte ce droit ou de constituer sur celui-ci un droit d’emphytéose ou de superficie sur le bien</w:t>
      </w:r>
      <w:r w:rsidRPr="004C38C5">
        <w:rPr>
          <w:rFonts w:ascii="Gill Sans MT" w:hAnsi="Gill Sans MT" w:cs="Calibri"/>
          <w:lang w:val="fr-BE"/>
        </w:rPr>
        <w:t>, les r</w:t>
      </w:r>
      <w:r w:rsidRPr="004C38C5">
        <w:rPr>
          <w:rFonts w:ascii="Gill Sans MT" w:hAnsi="Gill Sans MT" w:cs="Calibri"/>
          <w:u w:val="single"/>
          <w:lang w:val="fr-BE"/>
        </w:rPr>
        <w:t>enseignements relatifs au titre</w:t>
      </w:r>
      <w:r w:rsidRPr="004C38C5">
        <w:rPr>
          <w:rFonts w:ascii="Gill Sans MT" w:hAnsi="Gill Sans MT" w:cs="Calibri"/>
          <w:lang w:val="fr-BE"/>
        </w:rPr>
        <w:t xml:space="preserve"> qui s’attache à ce droit;</w:t>
      </w:r>
    </w:p>
    <w:p w:rsidR="004C38C5" w:rsidRPr="004C38C5" w:rsidRDefault="004C38C5" w:rsidP="004C38C5">
      <w:pPr>
        <w:ind w:firstLine="708"/>
        <w:jc w:val="both"/>
        <w:rPr>
          <w:rFonts w:ascii="Gill Sans MT" w:hAnsi="Gill Sans MT"/>
        </w:rPr>
      </w:pPr>
      <w:r w:rsidRPr="004C38C5">
        <w:rPr>
          <w:rFonts w:ascii="Gill Sans MT" w:hAnsi="Gill Sans MT"/>
        </w:rPr>
        <w:t>ou</w:t>
      </w:r>
      <w:r w:rsidRPr="004C38C5">
        <w:rPr>
          <w:rStyle w:val="Appelnotedebasdep"/>
          <w:rFonts w:ascii="Gill Sans MT" w:hAnsi="Gill Sans MT"/>
        </w:rPr>
        <w:footnoteReference w:id="3"/>
      </w:r>
    </w:p>
    <w:p w:rsidR="004C38C5" w:rsidRPr="004C38C5" w:rsidRDefault="004C38C5" w:rsidP="004C38C5">
      <w:pPr>
        <w:pStyle w:val="Standard"/>
        <w:ind w:left="720"/>
        <w:jc w:val="both"/>
        <w:rPr>
          <w:rFonts w:ascii="Gill Sans MT" w:hAnsi="Gill Sans MT" w:cs="Calibri"/>
          <w:sz w:val="22"/>
          <w:szCs w:val="22"/>
          <w:lang w:val="fr-BE" w:eastAsia="en-US"/>
        </w:rPr>
      </w:pPr>
      <w:r w:rsidRPr="004C38C5">
        <w:rPr>
          <w:rFonts w:ascii="Gill Sans MT" w:hAnsi="Gill Sans MT" w:cs="Calibri"/>
          <w:sz w:val="22"/>
          <w:szCs w:val="22"/>
          <w:lang w:val="fr-BE" w:eastAsia="en-US"/>
        </w:rPr>
        <w:t>Si je suis une</w:t>
      </w:r>
      <w:r w:rsidRPr="004C38C5">
        <w:rPr>
          <w:rFonts w:ascii="Gill Sans MT" w:hAnsi="Gill Sans MT" w:cs="Calibri"/>
          <w:i/>
          <w:iCs/>
          <w:sz w:val="22"/>
          <w:szCs w:val="22"/>
          <w:lang w:val="fr-BE" w:eastAsia="en-US"/>
        </w:rPr>
        <w:t xml:space="preserve"> personne mandatée par le titulaire d’un droit réel qui a l'intention de mettre en vente ou en location pour plus de neuf ans le bien immobilier sur lequel porte ce droit ou de constituer sur celui-ci un droit d’emphytéose ou de superficie sur le bien, </w:t>
      </w:r>
      <w:r w:rsidRPr="004C38C5">
        <w:rPr>
          <w:rFonts w:ascii="Gill Sans MT" w:hAnsi="Gill Sans MT" w:cs="Calibri"/>
          <w:iCs/>
          <w:sz w:val="22"/>
          <w:szCs w:val="22"/>
          <w:lang w:val="fr-BE" w:eastAsia="en-US"/>
        </w:rPr>
        <w:t>l</w:t>
      </w:r>
      <w:r w:rsidRPr="004C38C5">
        <w:rPr>
          <w:rFonts w:ascii="Gill Sans MT" w:hAnsi="Gill Sans MT" w:cs="Calibri"/>
          <w:sz w:val="22"/>
          <w:szCs w:val="22"/>
          <w:lang w:val="fr-BE" w:eastAsia="en-US"/>
        </w:rPr>
        <w:t xml:space="preserve">es </w:t>
      </w:r>
      <w:r w:rsidRPr="004C38C5">
        <w:rPr>
          <w:rFonts w:ascii="Gill Sans MT" w:hAnsi="Gill Sans MT" w:cs="Calibri"/>
          <w:sz w:val="22"/>
          <w:szCs w:val="22"/>
          <w:u w:val="single"/>
          <w:lang w:val="fr-BE" w:eastAsia="en-US"/>
        </w:rPr>
        <w:t>renseignements relatifs au titre</w:t>
      </w:r>
      <w:r w:rsidRPr="004C38C5">
        <w:rPr>
          <w:rFonts w:ascii="Gill Sans MT" w:hAnsi="Gill Sans MT" w:cs="Calibri"/>
          <w:sz w:val="22"/>
          <w:szCs w:val="22"/>
          <w:lang w:val="fr-BE" w:eastAsia="en-US"/>
        </w:rPr>
        <w:t xml:space="preserve"> qui s’attache au droit réel, </w:t>
      </w:r>
      <w:r w:rsidRPr="004C38C5">
        <w:rPr>
          <w:rFonts w:ascii="Gill Sans MT" w:hAnsi="Gill Sans MT" w:cs="Calibri"/>
          <w:sz w:val="22"/>
          <w:szCs w:val="22"/>
          <w:u w:val="single"/>
          <w:lang w:val="fr-BE" w:eastAsia="en-US"/>
        </w:rPr>
        <w:t>ainsi qu’une copie du mandat</w:t>
      </w:r>
      <w:r w:rsidRPr="004C38C5">
        <w:rPr>
          <w:rFonts w:ascii="Gill Sans MT" w:hAnsi="Gill Sans MT" w:cs="Calibri"/>
          <w:sz w:val="22"/>
          <w:szCs w:val="22"/>
          <w:lang w:val="fr-BE" w:eastAsia="en-US"/>
        </w:rPr>
        <w:t>.</w:t>
      </w:r>
    </w:p>
    <w:p w:rsidR="004C38C5" w:rsidRPr="004C38C5" w:rsidRDefault="004C38C5" w:rsidP="004C38C5">
      <w:pPr>
        <w:pStyle w:val="Paragraphedeliste"/>
        <w:jc w:val="both"/>
        <w:rPr>
          <w:rFonts w:ascii="Gill Sans MT" w:hAnsi="Gill Sans MT" w:cs="Arial"/>
          <w:lang w:val="fr-BE"/>
        </w:rPr>
      </w:pPr>
      <w:r w:rsidRPr="004C38C5">
        <w:rPr>
          <w:rFonts w:ascii="Gill Sans MT" w:hAnsi="Gill Sans MT" w:cs="Arial"/>
          <w:lang w:val="fr-BE"/>
        </w:rPr>
        <w:t>Les mandataires de justice, les notaires et les avocats sont dispensés de produire la copie du mandat.</w:t>
      </w:r>
    </w:p>
    <w:p w:rsidR="004C38C5" w:rsidRPr="004C38C5" w:rsidRDefault="004C38C5" w:rsidP="004C38C5">
      <w:pPr>
        <w:pStyle w:val="Paragraphedeliste"/>
        <w:rPr>
          <w:rFonts w:ascii="Gill Sans MT" w:hAnsi="Gill Sans MT"/>
        </w:rPr>
      </w:pPr>
    </w:p>
    <w:p w:rsidR="004C38C5" w:rsidRPr="004C38C5" w:rsidRDefault="004C38C5" w:rsidP="004C38C5">
      <w:pPr>
        <w:pStyle w:val="Paragraphedeliste"/>
        <w:numPr>
          <w:ilvl w:val="0"/>
          <w:numId w:val="4"/>
        </w:numPr>
        <w:suppressAutoHyphens/>
        <w:autoSpaceDN w:val="0"/>
        <w:contextualSpacing w:val="0"/>
        <w:jc w:val="both"/>
        <w:textAlignment w:val="baseline"/>
        <w:rPr>
          <w:rFonts w:ascii="Gill Sans MT" w:hAnsi="Gill Sans MT" w:cs="Arial"/>
        </w:rPr>
      </w:pPr>
      <w:r w:rsidRPr="004C38C5">
        <w:rPr>
          <w:rFonts w:ascii="Gill Sans MT" w:hAnsi="Gill Sans MT" w:cs="Arial"/>
          <w:u w:val="single"/>
        </w:rPr>
        <w:t xml:space="preserve">La preuve du paiement </w:t>
      </w:r>
      <w:r w:rsidRPr="004C38C5">
        <w:rPr>
          <w:rFonts w:ascii="Gill Sans MT" w:hAnsi="Gill Sans MT" w:cs="Arial"/>
        </w:rPr>
        <w:t xml:space="preserve">de la redevance, à verser sur le compte bancaire suivant : </w:t>
      </w:r>
      <w:r w:rsidR="007E74A3" w:rsidRPr="007E74A3">
        <w:rPr>
          <w:rFonts w:ascii="Gill Sans MT" w:hAnsi="Gill Sans MT" w:cs="Arial"/>
          <w:b/>
        </w:rPr>
        <w:t>BE74 0910 0014 3307</w:t>
      </w:r>
      <w:r w:rsidRPr="004C38C5">
        <w:rPr>
          <w:rFonts w:ascii="Gill Sans MT" w:hAnsi="Gill Sans MT" w:cs="Arial"/>
        </w:rPr>
        <w:t xml:space="preserve"> avec la mention :</w:t>
      </w:r>
      <w:r>
        <w:rPr>
          <w:rFonts w:ascii="Gill Sans MT" w:hAnsi="Gill Sans MT" w:cs="Arial"/>
        </w:rPr>
        <w:t xml:space="preserve"> </w:t>
      </w:r>
      <w:r w:rsidRPr="00B73F6B">
        <w:rPr>
          <w:rFonts w:ascii="Gill Sans MT" w:hAnsi="Gill Sans MT"/>
          <w:b/>
          <w:u w:val="single"/>
          <w:lang w:val="fr-BE"/>
        </w:rPr>
        <w:t xml:space="preserve">si-ru </w:t>
      </w:r>
      <w:r w:rsidRPr="00B73F6B">
        <w:rPr>
          <w:rFonts w:ascii="Gill Sans MT" w:hAnsi="Gill Sans MT"/>
          <w:b/>
          <w:i/>
          <w:u w:val="single"/>
          <w:lang w:val="fr-BE"/>
        </w:rPr>
        <w:t>« adresse du bien »</w:t>
      </w:r>
    </w:p>
    <w:p w:rsidR="007E74A3" w:rsidRDefault="004C38C5" w:rsidP="004C38C5">
      <w:pPr>
        <w:pStyle w:val="Paragraphedeliste"/>
        <w:numPr>
          <w:ilvl w:val="0"/>
          <w:numId w:val="4"/>
        </w:numPr>
        <w:suppressAutoHyphens/>
        <w:autoSpaceDN w:val="0"/>
        <w:contextualSpacing w:val="0"/>
        <w:jc w:val="both"/>
        <w:textAlignment w:val="baseline"/>
        <w:rPr>
          <w:rFonts w:ascii="Gill Sans MT" w:hAnsi="Gill Sans MT" w:cs="Arial"/>
        </w:rPr>
      </w:pPr>
      <w:r w:rsidRPr="007E74A3">
        <w:rPr>
          <w:rFonts w:ascii="Gill Sans MT" w:hAnsi="Gill Sans MT" w:cs="Arial"/>
        </w:rPr>
        <w:lastRenderedPageBreak/>
        <w:t>Le cas échéant, le document attestant de l’urgence de la demande (vente judiciaire) ;</w:t>
      </w:r>
    </w:p>
    <w:p w:rsidR="004C38C5" w:rsidRPr="007E74A3" w:rsidRDefault="004C38C5" w:rsidP="004C38C5">
      <w:pPr>
        <w:pStyle w:val="Paragraphedeliste"/>
        <w:numPr>
          <w:ilvl w:val="0"/>
          <w:numId w:val="4"/>
        </w:numPr>
        <w:suppressAutoHyphens/>
        <w:autoSpaceDN w:val="0"/>
        <w:contextualSpacing w:val="0"/>
        <w:jc w:val="both"/>
        <w:textAlignment w:val="baseline"/>
        <w:rPr>
          <w:rFonts w:ascii="Gill Sans MT" w:hAnsi="Gill Sans MT" w:cs="Arial"/>
        </w:rPr>
      </w:pPr>
      <w:r w:rsidRPr="007E74A3">
        <w:rPr>
          <w:rFonts w:ascii="Gill Sans MT" w:hAnsi="Gill Sans MT" w:cs="Arial"/>
        </w:rPr>
        <w:t xml:space="preserve">Si je suis </w:t>
      </w:r>
      <w:r w:rsidRPr="007E74A3">
        <w:rPr>
          <w:rFonts w:ascii="Gill Sans MT" w:hAnsi="Gill Sans MT" w:cs="Arial"/>
          <w:i/>
        </w:rPr>
        <w:t>titulaire d’un droit réel qui a l'intention de mettre en vente ou en location pour plus de neuf ans le bien immobilier sur lequel porte ce droit ou de constituer sur celui-ci un droit d’emphytéose ou de superficie sur le bien ou une personne que ce titulaire mandate pour ce faire</w:t>
      </w:r>
      <w:r w:rsidRPr="007E74A3">
        <w:rPr>
          <w:rFonts w:ascii="Gill Sans MT" w:hAnsi="Gill Sans MT" w:cs="Arial"/>
        </w:rPr>
        <w:t xml:space="preserve">, </w:t>
      </w:r>
      <w:r w:rsidRPr="007E74A3">
        <w:rPr>
          <w:rFonts w:ascii="Gill Sans MT" w:hAnsi="Gill Sans MT" w:cs="Arial"/>
          <w:u w:val="single"/>
        </w:rPr>
        <w:t>le descriptif sommaire du bien</w:t>
      </w:r>
      <w:r w:rsidRPr="004C38C5">
        <w:rPr>
          <w:rStyle w:val="Appelnotedebasdep"/>
          <w:rFonts w:ascii="Gill Sans MT" w:hAnsi="Gill Sans MT" w:cs="Arial"/>
          <w:u w:val="single"/>
        </w:rPr>
        <w:footnoteReference w:id="4"/>
      </w:r>
      <w:r w:rsidRPr="007E74A3">
        <w:rPr>
          <w:rFonts w:ascii="Gill Sans MT" w:hAnsi="Gill Sans MT" w:cs="Arial"/>
        </w:rPr>
        <w:t>.</w:t>
      </w:r>
    </w:p>
    <w:p w:rsidR="004C38C5" w:rsidRPr="004C38C5" w:rsidRDefault="004C38C5" w:rsidP="004C38C5">
      <w:pPr>
        <w:pStyle w:val="Paragraphedeliste"/>
        <w:ind w:left="0"/>
        <w:rPr>
          <w:rFonts w:ascii="Gill Sans MT" w:hAnsi="Gill Sans MT" w:cs="Calibri"/>
          <w:lang w:val="fr-BE"/>
        </w:rPr>
      </w:pPr>
    </w:p>
    <w:p w:rsidR="004C38C5" w:rsidRPr="004C38C5" w:rsidRDefault="004C38C5" w:rsidP="004C38C5">
      <w:pPr>
        <w:pStyle w:val="Paragraphedeliste"/>
        <w:ind w:left="0"/>
        <w:rPr>
          <w:rFonts w:ascii="Gill Sans MT" w:hAnsi="Gill Sans MT" w:cs="Calibri"/>
          <w:lang w:val="fr-BE"/>
        </w:rPr>
      </w:pPr>
      <w:r w:rsidRPr="004C38C5">
        <w:rPr>
          <w:rFonts w:ascii="Gill Sans MT" w:hAnsi="Gill Sans MT" w:cs="Calibri"/>
          <w:lang w:val="fr-BE"/>
        </w:rPr>
        <w:t>Coordonnées du demandeur :</w:t>
      </w:r>
      <w:r w:rsidRPr="004C38C5">
        <w:rPr>
          <w:rFonts w:ascii="Gill Sans MT" w:hAnsi="Gill Sans MT" w:cs="Calibri"/>
          <w:lang w:val="fr-BE"/>
        </w:rPr>
        <w:tab/>
      </w:r>
      <w:r w:rsidRPr="004C38C5">
        <w:rPr>
          <w:rFonts w:ascii="Gill Sans MT" w:hAnsi="Gill Sans MT" w:cs="Calibri"/>
          <w:lang w:val="fr-BE"/>
        </w:rPr>
        <w:tab/>
      </w:r>
      <w:r w:rsidRPr="004C38C5">
        <w:rPr>
          <w:rFonts w:ascii="Gill Sans MT" w:hAnsi="Gill Sans MT" w:cs="Calibri"/>
          <w:lang w:val="fr-BE"/>
        </w:rPr>
        <w:tab/>
      </w:r>
      <w:r w:rsidRPr="004C38C5">
        <w:rPr>
          <w:rFonts w:ascii="Gill Sans MT" w:hAnsi="Gill Sans MT" w:cs="Calibri"/>
          <w:lang w:val="fr-BE"/>
        </w:rPr>
        <w:tab/>
      </w:r>
      <w:r w:rsidRPr="004C38C5">
        <w:rPr>
          <w:rFonts w:ascii="Gill Sans MT" w:hAnsi="Gill Sans MT" w:cs="Calibri"/>
          <w:lang w:val="fr-BE"/>
        </w:rPr>
        <w:tab/>
      </w:r>
    </w:p>
    <w:p w:rsidR="004C38C5" w:rsidRPr="004C38C5" w:rsidRDefault="004C38C5" w:rsidP="004C38C5">
      <w:pPr>
        <w:pStyle w:val="Paragraphedeliste"/>
        <w:ind w:left="0"/>
        <w:rPr>
          <w:rFonts w:ascii="Gill Sans MT" w:hAnsi="Gill Sans MT" w:cs="Calibri"/>
          <w:lang w:val="fr-BE"/>
        </w:rPr>
      </w:pPr>
    </w:p>
    <w:p w:rsidR="004C38C5" w:rsidRPr="004C38C5" w:rsidRDefault="004C38C5" w:rsidP="004C38C5">
      <w:pPr>
        <w:pStyle w:val="Paragraphedeliste"/>
        <w:ind w:left="0"/>
        <w:rPr>
          <w:rFonts w:ascii="Gill Sans MT" w:hAnsi="Gill Sans MT" w:cs="Calibri"/>
          <w:lang w:val="fr-BE"/>
        </w:rPr>
      </w:pPr>
      <w:bookmarkStart w:id="1" w:name="_Hlk510018753"/>
      <w:r w:rsidRPr="004C38C5">
        <w:rPr>
          <w:rFonts w:ascii="Gill Sans MT" w:hAnsi="Gill Sans MT" w:cs="Calibri"/>
          <w:lang w:val="fr-BE"/>
        </w:rPr>
        <w:t>*</w:t>
      </w:r>
      <w:bookmarkEnd w:id="1"/>
      <w:r w:rsidRPr="004C38C5">
        <w:rPr>
          <w:rFonts w:ascii="Gill Sans MT" w:hAnsi="Gill Sans MT" w:cs="Calibri"/>
          <w:lang w:val="fr-BE"/>
        </w:rPr>
        <w:t>Nom : ………………………………………………….</w:t>
      </w:r>
    </w:p>
    <w:p w:rsidR="004C38C5" w:rsidRPr="004C38C5" w:rsidRDefault="004C38C5" w:rsidP="004C38C5">
      <w:pPr>
        <w:pStyle w:val="Paragraphedeliste"/>
        <w:ind w:left="0"/>
        <w:rPr>
          <w:rFonts w:ascii="Gill Sans MT" w:hAnsi="Gill Sans MT" w:cs="Calibri"/>
          <w:lang w:val="fr-BE"/>
        </w:rPr>
      </w:pPr>
    </w:p>
    <w:p w:rsidR="004C38C5" w:rsidRPr="004C38C5" w:rsidRDefault="004C38C5" w:rsidP="004C38C5">
      <w:pPr>
        <w:pStyle w:val="Paragraphedeliste"/>
        <w:ind w:left="0"/>
        <w:rPr>
          <w:rFonts w:ascii="Gill Sans MT" w:hAnsi="Gill Sans MT" w:cs="Calibri"/>
          <w:lang w:val="fr-BE"/>
        </w:rPr>
      </w:pPr>
      <w:r w:rsidRPr="004C38C5">
        <w:rPr>
          <w:rFonts w:ascii="Gill Sans MT" w:hAnsi="Gill Sans MT" w:cs="Calibri"/>
          <w:lang w:val="fr-BE"/>
        </w:rPr>
        <w:t>*Adresse : ……………………………………………..</w:t>
      </w:r>
    </w:p>
    <w:p w:rsidR="004C38C5" w:rsidRPr="004C38C5" w:rsidRDefault="004C38C5" w:rsidP="004C38C5">
      <w:pPr>
        <w:pStyle w:val="Paragraphedeliste"/>
        <w:ind w:left="0"/>
        <w:rPr>
          <w:rFonts w:ascii="Gill Sans MT" w:hAnsi="Gill Sans MT" w:cs="Calibri"/>
          <w:lang w:val="fr-BE"/>
        </w:rPr>
      </w:pPr>
    </w:p>
    <w:p w:rsidR="004C38C5" w:rsidRPr="004C38C5" w:rsidRDefault="004C38C5" w:rsidP="004C38C5">
      <w:pPr>
        <w:pStyle w:val="Paragraphedeliste"/>
        <w:ind w:left="0"/>
        <w:rPr>
          <w:rFonts w:ascii="Gill Sans MT" w:hAnsi="Gill Sans MT" w:cs="Calibri"/>
          <w:lang w:val="fr-BE"/>
        </w:rPr>
      </w:pPr>
      <w:r w:rsidRPr="004C38C5">
        <w:rPr>
          <w:rFonts w:ascii="Gill Sans MT" w:hAnsi="Gill Sans MT" w:cs="Calibri"/>
          <w:lang w:val="fr-BE"/>
        </w:rPr>
        <w:t>Adresse électronique : …………………………..</w:t>
      </w:r>
    </w:p>
    <w:p w:rsidR="004C38C5" w:rsidRPr="004C38C5" w:rsidRDefault="004C38C5" w:rsidP="004C38C5">
      <w:pPr>
        <w:pStyle w:val="Paragraphedeliste"/>
        <w:ind w:left="0"/>
        <w:rPr>
          <w:rFonts w:ascii="Gill Sans MT" w:hAnsi="Gill Sans MT" w:cs="Calibri"/>
          <w:lang w:val="fr-BE"/>
        </w:rPr>
      </w:pPr>
    </w:p>
    <w:p w:rsidR="004C38C5" w:rsidRPr="004C38C5" w:rsidRDefault="004C38C5" w:rsidP="004C38C5">
      <w:pPr>
        <w:rPr>
          <w:rFonts w:ascii="Gill Sans MT" w:hAnsi="Gill Sans MT" w:cs="Arial"/>
        </w:rPr>
      </w:pPr>
      <w:r w:rsidRPr="004C38C5">
        <w:rPr>
          <w:rFonts w:ascii="Gill Sans MT" w:hAnsi="Gill Sans MT" w:cs="Arial"/>
        </w:rPr>
        <w:t xml:space="preserve">Téléphone : </w:t>
      </w:r>
    </w:p>
    <w:p w:rsidR="004C38C5" w:rsidRPr="004C38C5" w:rsidRDefault="004C38C5" w:rsidP="004C38C5">
      <w:pPr>
        <w:rPr>
          <w:rFonts w:ascii="Gill Sans MT" w:hAnsi="Gill Sans MT" w:cs="Arial"/>
        </w:rPr>
      </w:pPr>
      <w:r w:rsidRPr="004C38C5">
        <w:rPr>
          <w:rFonts w:ascii="Gill Sans MT" w:hAnsi="Gill Sans MT" w:cs="Arial"/>
        </w:rPr>
        <w:t xml:space="preserve">GSM : ………………………………………………                                                             </w:t>
      </w:r>
    </w:p>
    <w:p w:rsidR="009E652D" w:rsidRDefault="009E652D" w:rsidP="004C38C5">
      <w:pPr>
        <w:rPr>
          <w:rFonts w:ascii="Gill Sans MT" w:hAnsi="Gill Sans MT" w:cs="Times New Roman"/>
        </w:rPr>
      </w:pPr>
    </w:p>
    <w:p w:rsidR="00E76978" w:rsidRDefault="00C442F0" w:rsidP="004C38C5">
      <w:pPr>
        <w:rPr>
          <w:rFonts w:ascii="Gill Sans MT" w:hAnsi="Gill Sans MT" w:cs="Arial"/>
        </w:rPr>
      </w:pPr>
      <w:r>
        <w:rPr>
          <w:rFonts w:ascii="Gill Sans MT" w:hAnsi="Gill Sans MT" w:cs="Times New Roman"/>
        </w:rPr>
        <w:t>Q</w:t>
      </w:r>
      <w:r w:rsidR="00E76978" w:rsidRPr="00636804">
        <w:rPr>
          <w:rFonts w:ascii="Gill Sans MT" w:hAnsi="Gill Sans MT" w:cs="Times New Roman"/>
        </w:rPr>
        <w:t xml:space="preserve">ualité : </w:t>
      </w:r>
      <w:r w:rsidR="00E76978">
        <w:rPr>
          <w:rFonts w:ascii="Gill Sans MT" w:hAnsi="Gill Sans MT" w:cs="Times New Roman"/>
        </w:rPr>
        <w:tab/>
      </w:r>
      <w:r w:rsidR="00E76978" w:rsidRPr="00636804">
        <w:rPr>
          <w:rFonts w:ascii="Arial" w:hAnsi="Arial" w:cs="Arial"/>
        </w:rPr>
        <w:t>○</w:t>
      </w:r>
      <w:r w:rsidR="00E76978" w:rsidRPr="00636804">
        <w:rPr>
          <w:rFonts w:ascii="Gill Sans MT" w:hAnsi="Gill Sans MT" w:cs="Arial"/>
        </w:rPr>
        <w:t xml:space="preserve"> notaire</w:t>
      </w:r>
      <w:r w:rsidR="00E76978">
        <w:rPr>
          <w:rFonts w:ascii="Gill Sans MT" w:hAnsi="Gill Sans MT" w:cs="Arial"/>
        </w:rPr>
        <w:tab/>
      </w:r>
      <w:r w:rsidR="00E76978" w:rsidRPr="005662BB">
        <w:rPr>
          <w:rFonts w:ascii="Arial" w:hAnsi="Arial" w:cs="Arial"/>
        </w:rPr>
        <w:t>○</w:t>
      </w:r>
      <w:r w:rsidR="00E76978" w:rsidRPr="005662BB">
        <w:rPr>
          <w:rFonts w:ascii="Gill Sans MT" w:hAnsi="Gill Sans MT" w:cs="Times New Roman"/>
        </w:rPr>
        <w:t xml:space="preserve"> agence immobilière</w:t>
      </w:r>
      <w:r w:rsidR="00E76978">
        <w:rPr>
          <w:rFonts w:ascii="Gill Sans MT" w:hAnsi="Gill Sans MT" w:cs="Times New Roman"/>
        </w:rPr>
        <w:tab/>
      </w:r>
      <w:r w:rsidR="00E76978" w:rsidRPr="005662BB">
        <w:rPr>
          <w:rFonts w:ascii="Arial" w:hAnsi="Arial" w:cs="Arial"/>
        </w:rPr>
        <w:t>○</w:t>
      </w:r>
      <w:r w:rsidR="00E76978" w:rsidRPr="005662BB">
        <w:rPr>
          <w:rFonts w:ascii="Gill Sans MT" w:hAnsi="Gill Sans MT" w:cs="Arial"/>
        </w:rPr>
        <w:t xml:space="preserve"> particulier</w:t>
      </w:r>
      <w:r w:rsidR="00E76978">
        <w:rPr>
          <w:rFonts w:ascii="Gill Sans MT" w:hAnsi="Gill Sans MT" w:cs="Arial"/>
        </w:rPr>
        <w:tab/>
      </w:r>
      <w:r w:rsidR="00E76978" w:rsidRPr="00636804">
        <w:rPr>
          <w:rFonts w:ascii="Arial" w:hAnsi="Arial" w:cs="Arial"/>
        </w:rPr>
        <w:t>○</w:t>
      </w:r>
      <w:r w:rsidR="00E76978">
        <w:rPr>
          <w:rFonts w:ascii="Gill Sans MT" w:hAnsi="Gill Sans MT" w:cs="Arial"/>
        </w:rPr>
        <w:t xml:space="preserve"> autre ………………………………</w:t>
      </w:r>
    </w:p>
    <w:p w:rsidR="009E652D" w:rsidRDefault="009E652D" w:rsidP="004C38C5">
      <w:pPr>
        <w:rPr>
          <w:rFonts w:ascii="Gill Sans MT" w:hAnsi="Gill Sans MT" w:cs="Times New Roman"/>
        </w:rPr>
      </w:pPr>
    </w:p>
    <w:p w:rsidR="00E76978" w:rsidRDefault="00C442F0" w:rsidP="004C38C5">
      <w:pPr>
        <w:rPr>
          <w:rFonts w:ascii="Gill Sans MT" w:hAnsi="Gill Sans MT" w:cs="Times New Roman"/>
        </w:rPr>
      </w:pPr>
      <w:r>
        <w:rPr>
          <w:rFonts w:ascii="Gill Sans MT" w:hAnsi="Gill Sans MT" w:cs="Times New Roman"/>
        </w:rPr>
        <w:t>N</w:t>
      </w:r>
      <w:r w:rsidR="00E76978">
        <w:rPr>
          <w:rFonts w:ascii="Gill Sans MT" w:hAnsi="Gill Sans MT" w:cs="Times New Roman"/>
        </w:rPr>
        <w:t>° d’entreprise/d’unité d’établissement  ou </w:t>
      </w:r>
      <w:r w:rsidR="00E76978" w:rsidRPr="00E379D1">
        <w:rPr>
          <w:rFonts w:ascii="Gill Sans MT" w:hAnsi="Gill Sans MT" w:cs="Times New Roman"/>
        </w:rPr>
        <w:t>n</w:t>
      </w:r>
      <w:r w:rsidR="00E76978">
        <w:rPr>
          <w:rFonts w:ascii="Gill Sans MT" w:hAnsi="Gill Sans MT" w:cs="Times New Roman"/>
        </w:rPr>
        <w:t>°</w:t>
      </w:r>
      <w:r w:rsidR="00E76978" w:rsidRPr="00E379D1">
        <w:rPr>
          <w:rFonts w:ascii="Gill Sans MT" w:hAnsi="Gill Sans MT" w:cs="Times New Roman"/>
        </w:rPr>
        <w:t xml:space="preserve"> </w:t>
      </w:r>
      <w:r w:rsidR="00E76978">
        <w:rPr>
          <w:rFonts w:ascii="Gill Sans MT" w:hAnsi="Gill Sans MT" w:cs="Times New Roman"/>
        </w:rPr>
        <w:t xml:space="preserve">du registre </w:t>
      </w:r>
      <w:r w:rsidR="00E76978" w:rsidRPr="00E379D1">
        <w:rPr>
          <w:rFonts w:ascii="Gill Sans MT" w:hAnsi="Gill Sans MT" w:cs="Times New Roman"/>
        </w:rPr>
        <w:t>national</w:t>
      </w:r>
      <w:r w:rsidR="00E76978">
        <w:rPr>
          <w:rFonts w:ascii="Gill Sans MT" w:hAnsi="Gill Sans MT" w:cs="Times New Roman"/>
        </w:rPr>
        <w:t> : ……………………………………………</w:t>
      </w:r>
    </w:p>
    <w:p w:rsidR="009E652D" w:rsidRDefault="009E652D" w:rsidP="004C38C5">
      <w:pPr>
        <w:rPr>
          <w:rFonts w:ascii="Gill Sans MT" w:hAnsi="Gill Sans MT" w:cs="Times New Roman"/>
        </w:rPr>
      </w:pPr>
    </w:p>
    <w:p w:rsidR="004C38C5" w:rsidRDefault="00C442F0" w:rsidP="00E324C9">
      <w:pPr>
        <w:rPr>
          <w:rFonts w:ascii="Gill Sans MT" w:hAnsi="Gill Sans MT" w:cs="Times New Roman"/>
        </w:rPr>
      </w:pPr>
      <w:r>
        <w:rPr>
          <w:rFonts w:ascii="Gill Sans MT" w:hAnsi="Gill Sans MT" w:cs="Times New Roman"/>
        </w:rPr>
        <w:t>V</w:t>
      </w:r>
      <w:r w:rsidR="009E652D">
        <w:rPr>
          <w:rFonts w:ascii="Gill Sans MT" w:hAnsi="Gill Sans MT" w:cs="Times New Roman"/>
        </w:rPr>
        <w:t>otre référence : ………………………………………</w:t>
      </w:r>
    </w:p>
    <w:p w:rsidR="00E324C9" w:rsidRPr="004C38C5" w:rsidRDefault="00E324C9" w:rsidP="00E324C9">
      <w:pPr>
        <w:rPr>
          <w:rFonts w:ascii="Gill Sans MT" w:hAnsi="Gill Sans MT" w:cs="Calibri"/>
          <w:i/>
          <w:lang w:val="fr-BE"/>
        </w:rPr>
      </w:pPr>
    </w:p>
    <w:p w:rsidR="004C38C5" w:rsidRPr="004C38C5" w:rsidRDefault="004C38C5" w:rsidP="004C38C5">
      <w:pPr>
        <w:pStyle w:val="Paragraphedeliste"/>
        <w:ind w:left="0" w:right="720"/>
        <w:rPr>
          <w:rFonts w:ascii="Gill Sans MT" w:hAnsi="Gill Sans MT" w:cs="Calibri"/>
          <w:i/>
          <w:lang w:val="fr-BE"/>
        </w:rPr>
      </w:pPr>
      <w:r w:rsidRPr="004C38C5">
        <w:rPr>
          <w:rFonts w:ascii="Gill Sans MT" w:hAnsi="Gill Sans MT" w:cs="Calibri"/>
          <w:i/>
          <w:lang w:val="fr-BE"/>
        </w:rPr>
        <w:t>*Informations obligatoires pour que la demande soit considérée comme complète.</w:t>
      </w:r>
    </w:p>
    <w:p w:rsidR="004C38C5" w:rsidRPr="004C38C5" w:rsidRDefault="004C38C5" w:rsidP="004C38C5">
      <w:pPr>
        <w:pStyle w:val="Paragraphedeliste"/>
        <w:ind w:left="0" w:right="720"/>
        <w:rPr>
          <w:rFonts w:ascii="Gill Sans MT" w:hAnsi="Gill Sans MT" w:cs="Calibri"/>
          <w:lang w:val="fr-BE"/>
        </w:rPr>
      </w:pPr>
    </w:p>
    <w:p w:rsidR="004C38C5" w:rsidRPr="004C38C5" w:rsidRDefault="004C38C5" w:rsidP="004C38C5">
      <w:pPr>
        <w:pStyle w:val="Paragraphedeliste"/>
        <w:ind w:left="0" w:right="1"/>
        <w:jc w:val="both"/>
        <w:rPr>
          <w:rFonts w:ascii="Gill Sans MT" w:hAnsi="Gill Sans MT"/>
        </w:rPr>
      </w:pPr>
      <w:r w:rsidRPr="004C38C5">
        <w:rPr>
          <w:rFonts w:ascii="Gill Sans MT" w:hAnsi="Gill Sans MT" w:cs="Calibri"/>
          <w:lang w:val="fr-BE"/>
        </w:rPr>
        <w:t xml:space="preserve">J’accepte que les renseignements urbanistiques me soient également adressés par courrier électronique à l’adresse mentionnée ci-dessus : oui – non </w:t>
      </w:r>
    </w:p>
    <w:p w:rsidR="004C38C5" w:rsidRPr="004C38C5" w:rsidRDefault="004C38C5" w:rsidP="004C38C5">
      <w:pPr>
        <w:rPr>
          <w:rFonts w:ascii="Gill Sans MT" w:hAnsi="Gill Sans MT" w:cs="Arial"/>
        </w:rPr>
      </w:pPr>
    </w:p>
    <w:p w:rsidR="004C38C5" w:rsidRPr="004C38C5" w:rsidRDefault="004C38C5" w:rsidP="004C38C5">
      <w:pPr>
        <w:rPr>
          <w:rFonts w:ascii="Gill Sans MT" w:hAnsi="Gill Sans MT" w:cs="Arial"/>
        </w:rPr>
      </w:pPr>
    </w:p>
    <w:p w:rsidR="004C38C5" w:rsidRPr="004C38C5" w:rsidRDefault="004C38C5" w:rsidP="004C38C5">
      <w:pPr>
        <w:rPr>
          <w:rFonts w:ascii="Gill Sans MT" w:hAnsi="Gill Sans MT" w:cs="Arial"/>
        </w:rPr>
      </w:pPr>
      <w:r w:rsidRPr="004C38C5">
        <w:rPr>
          <w:rFonts w:ascii="Gill Sans MT" w:hAnsi="Gill Sans MT" w:cs="Arial"/>
        </w:rPr>
        <w:t>Date : ……………………………</w:t>
      </w:r>
    </w:p>
    <w:p w:rsidR="004C38C5" w:rsidRPr="004C38C5" w:rsidRDefault="004C38C5" w:rsidP="004C38C5">
      <w:pPr>
        <w:rPr>
          <w:rFonts w:ascii="Gill Sans MT" w:hAnsi="Gill Sans MT" w:cs="Arial"/>
        </w:rPr>
      </w:pPr>
      <w:r w:rsidRPr="004C38C5">
        <w:rPr>
          <w:rFonts w:ascii="Gill Sans MT" w:hAnsi="Gill Sans MT" w:cs="Arial"/>
        </w:rPr>
        <w:t xml:space="preserve">Signature du demandeur                                                                                                                                          </w:t>
      </w:r>
    </w:p>
    <w:p w:rsidR="00B2370C" w:rsidRDefault="00B2370C" w:rsidP="002E4CDB">
      <w:pPr>
        <w:tabs>
          <w:tab w:val="left" w:pos="7371"/>
        </w:tabs>
        <w:autoSpaceDE w:val="0"/>
        <w:autoSpaceDN w:val="0"/>
        <w:adjustRightInd w:val="0"/>
        <w:jc w:val="both"/>
        <w:rPr>
          <w:rFonts w:ascii="Gill Sans MT" w:hAnsi="Gill Sans MT" w:cs="Times New Roman"/>
        </w:rPr>
      </w:pPr>
    </w:p>
    <w:p w:rsidR="00744F09" w:rsidRPr="004C38C5" w:rsidRDefault="00744F09" w:rsidP="002E4CDB">
      <w:pPr>
        <w:tabs>
          <w:tab w:val="left" w:pos="7371"/>
        </w:tabs>
        <w:autoSpaceDE w:val="0"/>
        <w:autoSpaceDN w:val="0"/>
        <w:adjustRightInd w:val="0"/>
        <w:jc w:val="both"/>
        <w:rPr>
          <w:rFonts w:ascii="Gill Sans MT" w:hAnsi="Gill Sans MT" w:cs="Times New Roman"/>
        </w:rPr>
      </w:pPr>
    </w:p>
    <w:p w:rsidR="00D710F5" w:rsidRPr="004C38C5" w:rsidRDefault="00D710F5" w:rsidP="00D710F5">
      <w:pPr>
        <w:autoSpaceDE w:val="0"/>
        <w:autoSpaceDN w:val="0"/>
        <w:adjustRightInd w:val="0"/>
        <w:jc w:val="center"/>
        <w:rPr>
          <w:rFonts w:ascii="Gill Sans MT" w:hAnsi="Gill Sans MT" w:cs="Times New Roman"/>
          <w:b/>
        </w:rPr>
      </w:pPr>
      <w:r w:rsidRPr="004C38C5">
        <w:rPr>
          <w:rFonts w:ascii="Gill Sans MT" w:hAnsi="Gill Sans MT" w:cs="Times New Roman"/>
          <w:b/>
        </w:rPr>
        <w:t>Sans ces champs dûment complétés votre demande ne sera pas traitée.</w:t>
      </w:r>
    </w:p>
    <w:p w:rsidR="00B73F6B" w:rsidRPr="004C38C5" w:rsidRDefault="007B729B" w:rsidP="00B73F6B">
      <w:pPr>
        <w:autoSpaceDE w:val="0"/>
        <w:autoSpaceDN w:val="0"/>
        <w:adjustRightInd w:val="0"/>
        <w:jc w:val="center"/>
        <w:rPr>
          <w:rFonts w:ascii="Gill Sans MT" w:hAnsi="Gill Sans MT" w:cs="Times New Roman"/>
        </w:rPr>
      </w:pPr>
      <w:r w:rsidRPr="004C38C5">
        <w:rPr>
          <w:rFonts w:ascii="Gill Sans MT" w:hAnsi="Gill Sans MT" w:cs="Times New Roman"/>
        </w:rPr>
        <w:t>Nous vous demandons de nous faire parvenir la demande</w:t>
      </w:r>
      <w:r w:rsidR="00D710F5" w:rsidRPr="004C38C5">
        <w:rPr>
          <w:rFonts w:ascii="Gill Sans MT" w:hAnsi="Gill Sans MT" w:cs="Times New Roman"/>
        </w:rPr>
        <w:t xml:space="preserve"> </w:t>
      </w:r>
      <w:r w:rsidR="00827FF4" w:rsidRPr="004C38C5">
        <w:rPr>
          <w:rFonts w:ascii="Gill Sans MT" w:hAnsi="Gill Sans MT" w:cs="Times New Roman"/>
          <w:b/>
        </w:rPr>
        <w:t>PAR MAIL</w:t>
      </w:r>
      <w:r w:rsidR="00827FF4" w:rsidRPr="004C38C5">
        <w:rPr>
          <w:rFonts w:ascii="Gill Sans MT" w:hAnsi="Gill Sans MT" w:cs="Times New Roman"/>
        </w:rPr>
        <w:t xml:space="preserve"> à l’adresse suivante :</w:t>
      </w:r>
      <w:r w:rsidR="00B73F6B" w:rsidRPr="004C38C5">
        <w:rPr>
          <w:rFonts w:ascii="Gill Sans MT" w:hAnsi="Gill Sans MT" w:cs="Times New Roman"/>
        </w:rPr>
        <w:t xml:space="preserve"> </w:t>
      </w:r>
    </w:p>
    <w:p w:rsidR="00827FF4" w:rsidRDefault="00221F2E" w:rsidP="00B73F6B">
      <w:pPr>
        <w:autoSpaceDE w:val="0"/>
        <w:autoSpaceDN w:val="0"/>
        <w:adjustRightInd w:val="0"/>
        <w:jc w:val="center"/>
        <w:rPr>
          <w:rStyle w:val="Lienhypertexte"/>
          <w:rFonts w:ascii="Gill Sans MT" w:hAnsi="Gill Sans MT" w:cs="Times New Roman"/>
        </w:rPr>
      </w:pPr>
      <w:hyperlink r:id="rId8" w:history="1">
        <w:r w:rsidR="00C90BBD" w:rsidRPr="00FD216D">
          <w:rPr>
            <w:rStyle w:val="Lienhypertexte"/>
            <w:rFonts w:ascii="Gill Sans MT" w:hAnsi="Gill Sans MT" w:cs="Times New Roman"/>
          </w:rPr>
          <w:t>si-ru@evere.brussels</w:t>
        </w:r>
      </w:hyperlink>
    </w:p>
    <w:p w:rsidR="00744F09" w:rsidRPr="00744F09" w:rsidRDefault="00744F09" w:rsidP="00744F09">
      <w:pPr>
        <w:pStyle w:val="NormalWeb"/>
        <w:rPr>
          <w:color w:val="000000"/>
          <w:sz w:val="20"/>
          <w:szCs w:val="20"/>
        </w:rPr>
      </w:pPr>
      <w:r w:rsidRPr="00744F09">
        <w:rPr>
          <w:color w:val="000000"/>
          <w:sz w:val="20"/>
          <w:szCs w:val="20"/>
        </w:rPr>
        <w:t>Les données à caractère personnel collectées au moyen de ce formulaire sont uniquement traitées par la Commune d'Evere en vue de remplir les missions qui lui ont été confiées par la loi susmentionnée. En vertu du la Loi-Cadre du 30 Juillet 2018 relative à la protection des personnes physiques à l'égard des traitements de données à caractère personnel (transposition du RGPD)</w:t>
      </w:r>
      <w:r w:rsidRPr="00744F09">
        <w:rPr>
          <w:i/>
          <w:iCs/>
          <w:color w:val="000000"/>
          <w:sz w:val="20"/>
          <w:szCs w:val="20"/>
        </w:rPr>
        <w:t> </w:t>
      </w:r>
      <w:r w:rsidRPr="00744F09">
        <w:rPr>
          <w:color w:val="000000"/>
          <w:sz w:val="20"/>
          <w:szCs w:val="20"/>
        </w:rPr>
        <w:t>les données personnelles ne sont pas transmises à des tiers excepté dans certains cas tel qu'une obligation légale ou pour des raisons juridiques</w:t>
      </w:r>
      <w:r w:rsidRPr="00744F09">
        <w:rPr>
          <w:i/>
          <w:iCs/>
          <w:color w:val="000000"/>
          <w:sz w:val="20"/>
          <w:szCs w:val="20"/>
        </w:rPr>
        <w:t xml:space="preserve">. </w:t>
      </w:r>
      <w:r w:rsidRPr="00744F09">
        <w:rPr>
          <w:color w:val="000000"/>
          <w:sz w:val="20"/>
          <w:szCs w:val="20"/>
        </w:rPr>
        <w:t>Les données ne sont en aucun cas traitées à des fins commerciales. Pour toute information complémentaire concernant ce traitement ou pour appliquer vos droits (d'accès, de rectification, ...), veuillez envoyer un email à </w:t>
      </w:r>
      <w:hyperlink r:id="rId9" w:tgtFrame="_blank" w:history="1">
        <w:r w:rsidRPr="00744F09">
          <w:rPr>
            <w:rStyle w:val="Lienhypertexte"/>
            <w:sz w:val="20"/>
            <w:szCs w:val="20"/>
          </w:rPr>
          <w:t>privacy@evere.brussels</w:t>
        </w:r>
      </w:hyperlink>
      <w:r w:rsidRPr="00744F09">
        <w:rPr>
          <w:i/>
          <w:iCs/>
          <w:color w:val="000000"/>
          <w:sz w:val="20"/>
          <w:szCs w:val="20"/>
        </w:rPr>
        <w:t>.</w:t>
      </w:r>
    </w:p>
    <w:sectPr w:rsidR="00744F09" w:rsidRPr="00744F09" w:rsidSect="007E74A3">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571" w:rsidRDefault="001B6571" w:rsidP="004C38C5">
      <w:r>
        <w:separator/>
      </w:r>
    </w:p>
  </w:endnote>
  <w:endnote w:type="continuationSeparator" w:id="0">
    <w:p w:rsidR="001B6571" w:rsidRDefault="001B6571" w:rsidP="004C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bertus Extra Bold">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571" w:rsidRDefault="001B6571" w:rsidP="004C38C5">
      <w:r>
        <w:separator/>
      </w:r>
    </w:p>
  </w:footnote>
  <w:footnote w:type="continuationSeparator" w:id="0">
    <w:p w:rsidR="001B6571" w:rsidRDefault="001B6571" w:rsidP="004C38C5">
      <w:r>
        <w:continuationSeparator/>
      </w:r>
    </w:p>
  </w:footnote>
  <w:footnote w:id="1">
    <w:p w:rsidR="001B6571" w:rsidRDefault="001B6571" w:rsidP="00CB3557">
      <w:pPr>
        <w:pStyle w:val="Pieddepage"/>
        <w:ind w:left="426"/>
        <w:jc w:val="both"/>
      </w:pPr>
      <w:r>
        <w:rPr>
          <w:rStyle w:val="Appelnotedebasdep"/>
        </w:rPr>
        <w:footnoteRef/>
      </w:r>
      <w:r>
        <w:t xml:space="preserve"> Les renseignements urbanistiques sont délivrés dans les trente jours ou, lorsqu’il y a urgence, dans les cinq jours ouvrables de la réception de la demande </w:t>
      </w:r>
      <w:r w:rsidRPr="00CD0329">
        <w:rPr>
          <w:u w:val="single"/>
        </w:rPr>
        <w:t>complète</w:t>
      </w:r>
      <w:r>
        <w:rPr>
          <w:u w:val="single"/>
        </w:rPr>
        <w:t>.</w:t>
      </w:r>
      <w:r>
        <w:t xml:space="preserve"> </w:t>
      </w:r>
    </w:p>
    <w:p w:rsidR="001B6571" w:rsidRPr="00DA4DE1" w:rsidRDefault="001B6571" w:rsidP="00CB3557">
      <w:pPr>
        <w:pStyle w:val="Notedebasdepage"/>
        <w:rPr>
          <w:lang w:val="fr-FR"/>
        </w:rPr>
      </w:pPr>
    </w:p>
  </w:footnote>
  <w:footnote w:id="2">
    <w:p w:rsidR="001B6571" w:rsidRDefault="001B6571" w:rsidP="002F6439">
      <w:pPr>
        <w:pStyle w:val="Pieddepage"/>
        <w:ind w:left="426"/>
        <w:jc w:val="both"/>
        <w:rPr>
          <w:rFonts w:ascii="Arial" w:hAnsi="Arial" w:cs="Calibri"/>
          <w:i/>
          <w:sz w:val="22"/>
          <w:szCs w:val="22"/>
          <w:lang w:val="fr-BE" w:eastAsia="en-US"/>
        </w:rPr>
      </w:pPr>
      <w:r>
        <w:rPr>
          <w:rStyle w:val="Appelnotedebasdep"/>
        </w:rPr>
        <w:t>2</w:t>
      </w:r>
      <w:r>
        <w:t xml:space="preserve"> En cas d’urgence, le montant de la redevance pour la délivrance des renseignements peut être doublé. </w:t>
      </w:r>
      <w:r w:rsidRPr="000605DA">
        <w:t xml:space="preserve">L’urgence est présumée en cas de </w:t>
      </w:r>
      <w:r w:rsidRPr="000605DA">
        <w:rPr>
          <w:u w:val="single"/>
        </w:rPr>
        <w:t>vente judiciaire</w:t>
      </w:r>
      <w:r>
        <w:rPr>
          <w:rFonts w:ascii="Arial" w:hAnsi="Arial" w:cs="Calibri"/>
          <w:i/>
          <w:sz w:val="22"/>
          <w:szCs w:val="22"/>
          <w:lang w:val="fr-BE" w:eastAsia="en-US"/>
        </w:rPr>
        <w:t> </w:t>
      </w:r>
    </w:p>
    <w:p w:rsidR="001B6571" w:rsidRPr="000605DA" w:rsidRDefault="001B6571" w:rsidP="002F6439">
      <w:pPr>
        <w:pStyle w:val="Pieddepage"/>
        <w:ind w:left="426"/>
        <w:jc w:val="both"/>
      </w:pPr>
    </w:p>
  </w:footnote>
  <w:footnote w:id="3">
    <w:p w:rsidR="001B6571" w:rsidRDefault="001B6571" w:rsidP="004C38C5">
      <w:pPr>
        <w:pStyle w:val="Pieddepage"/>
        <w:ind w:left="426"/>
        <w:jc w:val="both"/>
      </w:pPr>
      <w:r>
        <w:rPr>
          <w:rStyle w:val="Appelnotedebasdep"/>
        </w:rPr>
        <w:t>3</w:t>
      </w:r>
      <w:r>
        <w:t xml:space="preserve"> Biffer la mention inutile.</w:t>
      </w:r>
    </w:p>
    <w:p w:rsidR="001B6571" w:rsidRDefault="001B6571" w:rsidP="004C38C5">
      <w:pPr>
        <w:pStyle w:val="Notedebasdepage"/>
      </w:pPr>
    </w:p>
  </w:footnote>
  <w:footnote w:id="4">
    <w:p w:rsidR="001B6571" w:rsidRDefault="001B6571" w:rsidP="004C38C5">
      <w:pPr>
        <w:pStyle w:val="Pieddepage"/>
        <w:jc w:val="both"/>
      </w:pPr>
      <w:r>
        <w:rPr>
          <w:rStyle w:val="Appelnotedebasdep"/>
        </w:rPr>
        <w:t>4</w:t>
      </w:r>
      <w:r>
        <w:t xml:space="preserve"> Le descriptif sommaire est constitué d’une description littérale et d’un ou de plusieurs croquis ou plans, l’ensemble de ces documents devant refléter parfaitement la situation de fait du bien. Il peut se limiter à une description littérale dans le seul cas où celle-ci suffit à comprendre parfaitement la situation de fait du bien. Il peut être accompagné d’un reportage photographique légendé et indiquant les différents endroits de prise de vue. Le descriptif sommaire est daté et signé par son auteur et comprend au moins les éléments suivants : </w:t>
      </w:r>
    </w:p>
    <w:p w:rsidR="001B6571" w:rsidRDefault="001B6571" w:rsidP="004C38C5">
      <w:pPr>
        <w:pStyle w:val="Pieddepage"/>
        <w:ind w:left="426"/>
        <w:jc w:val="both"/>
      </w:pPr>
    </w:p>
    <w:p w:rsidR="001B6571" w:rsidRDefault="001B6571" w:rsidP="004C38C5">
      <w:pPr>
        <w:pStyle w:val="Pieddepage"/>
        <w:numPr>
          <w:ilvl w:val="0"/>
          <w:numId w:val="5"/>
        </w:numPr>
        <w:jc w:val="both"/>
      </w:pPr>
      <w:r>
        <w:t>l’adresse exacte du bien décrit ainsi que le numéro de la ou des parcelles cadastrales ;</w:t>
      </w:r>
    </w:p>
    <w:p w:rsidR="001B6571" w:rsidRDefault="001B6571" w:rsidP="004C38C5">
      <w:pPr>
        <w:pStyle w:val="Pieddepage"/>
        <w:numPr>
          <w:ilvl w:val="0"/>
          <w:numId w:val="5"/>
        </w:numPr>
        <w:jc w:val="both"/>
      </w:pPr>
      <w:r>
        <w:t>les caractéristiques des façades visibles depuis l’espace public et des toitures ;</w:t>
      </w:r>
    </w:p>
    <w:p w:rsidR="001B6571" w:rsidRDefault="001B6571" w:rsidP="004C38C5">
      <w:pPr>
        <w:pStyle w:val="Pieddepage"/>
        <w:numPr>
          <w:ilvl w:val="0"/>
          <w:numId w:val="5"/>
        </w:numPr>
        <w:jc w:val="both"/>
      </w:pPr>
      <w:r>
        <w:t>la destination ou l’utilisation de chaque construction ou partie de construction lorsque leur destination ou utilisation différent ;</w:t>
      </w:r>
    </w:p>
    <w:p w:rsidR="001B6571" w:rsidRDefault="001B6571" w:rsidP="004C38C5">
      <w:pPr>
        <w:pStyle w:val="Pieddepage"/>
        <w:numPr>
          <w:ilvl w:val="0"/>
          <w:numId w:val="5"/>
        </w:numPr>
        <w:jc w:val="both"/>
      </w:pPr>
      <w:r>
        <w:t>le nombre d’unités de logement incluses dans le bien et leur répartition ;</w:t>
      </w:r>
    </w:p>
    <w:p w:rsidR="001B6571" w:rsidRDefault="001B6571" w:rsidP="004C38C5">
      <w:pPr>
        <w:pStyle w:val="Pieddepage"/>
        <w:numPr>
          <w:ilvl w:val="0"/>
          <w:numId w:val="5"/>
        </w:numPr>
        <w:jc w:val="both"/>
      </w:pPr>
      <w:r>
        <w:t>le nombre d’emplacement de stationnement.</w:t>
      </w:r>
    </w:p>
    <w:p w:rsidR="001B6571" w:rsidRDefault="001B6571" w:rsidP="004C38C5">
      <w:pPr>
        <w:pStyle w:val="Pieddepage"/>
        <w:tabs>
          <w:tab w:val="clear" w:pos="4536"/>
          <w:tab w:val="clear" w:pos="9072"/>
          <w:tab w:val="left" w:pos="3672"/>
        </w:tabs>
        <w:ind w:left="786"/>
        <w:jc w:val="both"/>
      </w:pPr>
      <w:r>
        <w:tab/>
      </w:r>
    </w:p>
    <w:p w:rsidR="001B6571" w:rsidRPr="00DA4DE1" w:rsidRDefault="001B6571" w:rsidP="00744F09">
      <w:pPr>
        <w:pStyle w:val="Pieddepage"/>
        <w:ind w:left="426"/>
        <w:jc w:val="both"/>
      </w:pPr>
      <w:r>
        <w:t>Lorsque le bien visé par le demande est constitué de plusieurs constructions, chaque construction est décrite distinctement.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4F7"/>
    <w:multiLevelType w:val="hybridMultilevel"/>
    <w:tmpl w:val="E32810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E0313F"/>
    <w:multiLevelType w:val="hybridMultilevel"/>
    <w:tmpl w:val="CEA08C40"/>
    <w:lvl w:ilvl="0" w:tplc="8C18DF3E">
      <w:start w:val="1"/>
      <w:numFmt w:val="bullet"/>
      <w:lvlText w:val="-"/>
      <w:lvlJc w:val="left"/>
      <w:pPr>
        <w:ind w:left="786" w:hanging="36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 w15:restartNumberingAfterBreak="0">
    <w:nsid w:val="2DE15667"/>
    <w:multiLevelType w:val="hybridMultilevel"/>
    <w:tmpl w:val="D398E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3D3F77"/>
    <w:multiLevelType w:val="hybridMultilevel"/>
    <w:tmpl w:val="41107F44"/>
    <w:lvl w:ilvl="0" w:tplc="ADDA277C">
      <w:start w:val="2"/>
      <w:numFmt w:val="bullet"/>
      <w:lvlText w:val="-"/>
      <w:lvlJc w:val="left"/>
      <w:pPr>
        <w:ind w:left="720" w:hanging="360"/>
      </w:pPr>
      <w:rPr>
        <w:rFonts w:ascii="Gill Sans MT" w:eastAsiaTheme="minorHAns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BD332E"/>
    <w:multiLevelType w:val="hybridMultilevel"/>
    <w:tmpl w:val="C4B4B36E"/>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09"/>
    <w:rsid w:val="0000495A"/>
    <w:rsid w:val="00027B3B"/>
    <w:rsid w:val="000319E6"/>
    <w:rsid w:val="00033EDC"/>
    <w:rsid w:val="00080E77"/>
    <w:rsid w:val="0009030E"/>
    <w:rsid w:val="000A37F2"/>
    <w:rsid w:val="000B37BE"/>
    <w:rsid w:val="000D6A4F"/>
    <w:rsid w:val="00102307"/>
    <w:rsid w:val="001148B9"/>
    <w:rsid w:val="00124EBC"/>
    <w:rsid w:val="0012733B"/>
    <w:rsid w:val="00131BFA"/>
    <w:rsid w:val="00134CA3"/>
    <w:rsid w:val="001450E0"/>
    <w:rsid w:val="0015510F"/>
    <w:rsid w:val="00181766"/>
    <w:rsid w:val="001916B5"/>
    <w:rsid w:val="00197DC7"/>
    <w:rsid w:val="001B6571"/>
    <w:rsid w:val="001B6575"/>
    <w:rsid w:val="00216C12"/>
    <w:rsid w:val="002170D8"/>
    <w:rsid w:val="00217BF7"/>
    <w:rsid w:val="00221F2E"/>
    <w:rsid w:val="00252F7A"/>
    <w:rsid w:val="002773B8"/>
    <w:rsid w:val="0029396D"/>
    <w:rsid w:val="00295166"/>
    <w:rsid w:val="002B32BD"/>
    <w:rsid w:val="002B677F"/>
    <w:rsid w:val="002D05A3"/>
    <w:rsid w:val="002E4CDB"/>
    <w:rsid w:val="002F6439"/>
    <w:rsid w:val="00337131"/>
    <w:rsid w:val="003377E7"/>
    <w:rsid w:val="003612B7"/>
    <w:rsid w:val="0036347F"/>
    <w:rsid w:val="003D4A18"/>
    <w:rsid w:val="003D4F31"/>
    <w:rsid w:val="003D7C81"/>
    <w:rsid w:val="00400371"/>
    <w:rsid w:val="00403109"/>
    <w:rsid w:val="00440E3F"/>
    <w:rsid w:val="00474785"/>
    <w:rsid w:val="00492604"/>
    <w:rsid w:val="004C38C5"/>
    <w:rsid w:val="004D69ED"/>
    <w:rsid w:val="004D6D9F"/>
    <w:rsid w:val="004E1CEE"/>
    <w:rsid w:val="00531E00"/>
    <w:rsid w:val="00536D53"/>
    <w:rsid w:val="00537C71"/>
    <w:rsid w:val="00551B2B"/>
    <w:rsid w:val="00562C8D"/>
    <w:rsid w:val="005662BB"/>
    <w:rsid w:val="00570697"/>
    <w:rsid w:val="00583650"/>
    <w:rsid w:val="005A3A76"/>
    <w:rsid w:val="005B1B12"/>
    <w:rsid w:val="005C1997"/>
    <w:rsid w:val="005D7DC0"/>
    <w:rsid w:val="005F2CC0"/>
    <w:rsid w:val="005F5575"/>
    <w:rsid w:val="00621BC7"/>
    <w:rsid w:val="00636804"/>
    <w:rsid w:val="00636E1E"/>
    <w:rsid w:val="006416CB"/>
    <w:rsid w:val="006818D3"/>
    <w:rsid w:val="006939BE"/>
    <w:rsid w:val="00710EB8"/>
    <w:rsid w:val="00744F09"/>
    <w:rsid w:val="007635AD"/>
    <w:rsid w:val="007B729B"/>
    <w:rsid w:val="007C08D3"/>
    <w:rsid w:val="007D34EB"/>
    <w:rsid w:val="007D431F"/>
    <w:rsid w:val="007D7455"/>
    <w:rsid w:val="007E74A3"/>
    <w:rsid w:val="00807C84"/>
    <w:rsid w:val="00812A78"/>
    <w:rsid w:val="0081470F"/>
    <w:rsid w:val="008216C3"/>
    <w:rsid w:val="008235D7"/>
    <w:rsid w:val="00827FF4"/>
    <w:rsid w:val="0083053A"/>
    <w:rsid w:val="00840303"/>
    <w:rsid w:val="008424C0"/>
    <w:rsid w:val="00862FC6"/>
    <w:rsid w:val="008637A4"/>
    <w:rsid w:val="00865A41"/>
    <w:rsid w:val="00890C4A"/>
    <w:rsid w:val="008B6AEE"/>
    <w:rsid w:val="008C25A5"/>
    <w:rsid w:val="008D5EC6"/>
    <w:rsid w:val="009122F4"/>
    <w:rsid w:val="00921D66"/>
    <w:rsid w:val="0094751F"/>
    <w:rsid w:val="0096634F"/>
    <w:rsid w:val="00981511"/>
    <w:rsid w:val="00987B82"/>
    <w:rsid w:val="009A1A51"/>
    <w:rsid w:val="009A634A"/>
    <w:rsid w:val="009B586E"/>
    <w:rsid w:val="009B5F43"/>
    <w:rsid w:val="009E5B9D"/>
    <w:rsid w:val="009E652D"/>
    <w:rsid w:val="00A04537"/>
    <w:rsid w:val="00A10946"/>
    <w:rsid w:val="00A66E76"/>
    <w:rsid w:val="00A742B1"/>
    <w:rsid w:val="00A96AE8"/>
    <w:rsid w:val="00AA0EC7"/>
    <w:rsid w:val="00AB3E60"/>
    <w:rsid w:val="00AB6168"/>
    <w:rsid w:val="00AC5CB7"/>
    <w:rsid w:val="00AD1840"/>
    <w:rsid w:val="00AF4DD1"/>
    <w:rsid w:val="00B2370C"/>
    <w:rsid w:val="00B248D5"/>
    <w:rsid w:val="00B537A3"/>
    <w:rsid w:val="00B73F6B"/>
    <w:rsid w:val="00BA624B"/>
    <w:rsid w:val="00BB020E"/>
    <w:rsid w:val="00BC4ABF"/>
    <w:rsid w:val="00BD6146"/>
    <w:rsid w:val="00C107BB"/>
    <w:rsid w:val="00C14240"/>
    <w:rsid w:val="00C15A33"/>
    <w:rsid w:val="00C22232"/>
    <w:rsid w:val="00C340C2"/>
    <w:rsid w:val="00C442F0"/>
    <w:rsid w:val="00C86386"/>
    <w:rsid w:val="00C90BBD"/>
    <w:rsid w:val="00C964E8"/>
    <w:rsid w:val="00CA3404"/>
    <w:rsid w:val="00CB3557"/>
    <w:rsid w:val="00CE361B"/>
    <w:rsid w:val="00CE61D6"/>
    <w:rsid w:val="00D208EA"/>
    <w:rsid w:val="00D32C5A"/>
    <w:rsid w:val="00D42768"/>
    <w:rsid w:val="00D52C7A"/>
    <w:rsid w:val="00D54095"/>
    <w:rsid w:val="00D6300D"/>
    <w:rsid w:val="00D710F5"/>
    <w:rsid w:val="00DE4C8A"/>
    <w:rsid w:val="00E005D8"/>
    <w:rsid w:val="00E179D5"/>
    <w:rsid w:val="00E324C9"/>
    <w:rsid w:val="00E379D1"/>
    <w:rsid w:val="00E76978"/>
    <w:rsid w:val="00EB6434"/>
    <w:rsid w:val="00F153DE"/>
    <w:rsid w:val="00F57EE5"/>
    <w:rsid w:val="00F90CE4"/>
    <w:rsid w:val="00F97DC7"/>
    <w:rsid w:val="00FD25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strokecolor="none [3212]"/>
    </o:shapedefaults>
    <o:shapelayout v:ext="edit">
      <o:idmap v:ext="edit" data="1"/>
    </o:shapelayout>
  </w:shapeDefaults>
  <w:decimalSymbol w:val=","/>
  <w:listSeparator w:val=";"/>
  <w14:docId w14:val="554D09E3"/>
  <w15:docId w15:val="{E31C17BA-730A-4D32-9F1E-96BCAD22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7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4D69ED"/>
    <w:pPr>
      <w:ind w:left="720"/>
      <w:contextualSpacing/>
    </w:pPr>
  </w:style>
  <w:style w:type="character" w:styleId="Lienhypertexte">
    <w:name w:val="Hyperlink"/>
    <w:basedOn w:val="Policepardfaut"/>
    <w:uiPriority w:val="99"/>
    <w:unhideWhenUsed/>
    <w:rsid w:val="00E379D1"/>
    <w:rPr>
      <w:color w:val="0000FF" w:themeColor="hyperlink"/>
      <w:u w:val="single"/>
    </w:rPr>
  </w:style>
  <w:style w:type="paragraph" w:styleId="Textedebulles">
    <w:name w:val="Balloon Text"/>
    <w:basedOn w:val="Normal"/>
    <w:link w:val="TextedebullesCar"/>
    <w:uiPriority w:val="99"/>
    <w:semiHidden/>
    <w:unhideWhenUsed/>
    <w:rsid w:val="003612B7"/>
    <w:rPr>
      <w:rFonts w:ascii="Tahoma" w:hAnsi="Tahoma" w:cs="Tahoma"/>
      <w:sz w:val="16"/>
      <w:szCs w:val="16"/>
    </w:rPr>
  </w:style>
  <w:style w:type="character" w:customStyle="1" w:styleId="TextedebullesCar">
    <w:name w:val="Texte de bulles Car"/>
    <w:basedOn w:val="Policepardfaut"/>
    <w:link w:val="Textedebulles"/>
    <w:uiPriority w:val="99"/>
    <w:semiHidden/>
    <w:rsid w:val="003612B7"/>
    <w:rPr>
      <w:rFonts w:ascii="Tahoma" w:hAnsi="Tahoma" w:cs="Tahoma"/>
      <w:sz w:val="16"/>
      <w:szCs w:val="16"/>
    </w:rPr>
  </w:style>
  <w:style w:type="character" w:styleId="Textedelespacerserv">
    <w:name w:val="Placeholder Text"/>
    <w:basedOn w:val="Policepardfaut"/>
    <w:uiPriority w:val="99"/>
    <w:semiHidden/>
    <w:rsid w:val="001148B9"/>
    <w:rPr>
      <w:color w:val="808080"/>
    </w:rPr>
  </w:style>
  <w:style w:type="paragraph" w:customStyle="1" w:styleId="Standard">
    <w:name w:val="Standard"/>
    <w:rsid w:val="004C38C5"/>
    <w:pPr>
      <w:suppressAutoHyphens/>
      <w:autoSpaceDN w:val="0"/>
      <w:textAlignment w:val="baseline"/>
    </w:pPr>
    <w:rPr>
      <w:rFonts w:ascii="Times New Roman" w:eastAsia="Times New Roman" w:hAnsi="Times New Roman" w:cs="Times New Roman"/>
      <w:kern w:val="3"/>
      <w:sz w:val="20"/>
      <w:szCs w:val="20"/>
      <w:lang w:eastAsia="fr-FR"/>
    </w:rPr>
  </w:style>
  <w:style w:type="paragraph" w:styleId="Pieddepage">
    <w:name w:val="footer"/>
    <w:basedOn w:val="Standard"/>
    <w:link w:val="PieddepageCar"/>
    <w:rsid w:val="004C38C5"/>
    <w:pPr>
      <w:suppressLineNumbers/>
      <w:tabs>
        <w:tab w:val="center" w:pos="4536"/>
        <w:tab w:val="right" w:pos="9072"/>
      </w:tabs>
    </w:pPr>
  </w:style>
  <w:style w:type="character" w:customStyle="1" w:styleId="PieddepageCar">
    <w:name w:val="Pied de page Car"/>
    <w:basedOn w:val="Policepardfaut"/>
    <w:link w:val="Pieddepage"/>
    <w:rsid w:val="004C38C5"/>
    <w:rPr>
      <w:rFonts w:ascii="Times New Roman" w:eastAsia="Times New Roman" w:hAnsi="Times New Roman" w:cs="Times New Roman"/>
      <w:kern w:val="3"/>
      <w:sz w:val="20"/>
      <w:szCs w:val="20"/>
      <w:lang w:eastAsia="fr-FR"/>
    </w:rPr>
  </w:style>
  <w:style w:type="paragraph" w:styleId="Notedebasdepage">
    <w:name w:val="footnote text"/>
    <w:basedOn w:val="Normal"/>
    <w:link w:val="NotedebasdepageCar"/>
    <w:uiPriority w:val="99"/>
    <w:semiHidden/>
    <w:unhideWhenUsed/>
    <w:rsid w:val="004C38C5"/>
    <w:pPr>
      <w:widowControl w:val="0"/>
      <w:suppressAutoHyphens/>
      <w:autoSpaceDN w:val="0"/>
      <w:textAlignment w:val="baseline"/>
    </w:pPr>
    <w:rPr>
      <w:rFonts w:ascii="Calibri" w:eastAsia="SimSun" w:hAnsi="Calibri" w:cs="Calibri"/>
      <w:kern w:val="3"/>
      <w:sz w:val="20"/>
      <w:szCs w:val="20"/>
      <w:lang w:val="fr-BE"/>
    </w:rPr>
  </w:style>
  <w:style w:type="character" w:customStyle="1" w:styleId="NotedebasdepageCar">
    <w:name w:val="Note de bas de page Car"/>
    <w:basedOn w:val="Policepardfaut"/>
    <w:link w:val="Notedebasdepage"/>
    <w:uiPriority w:val="99"/>
    <w:semiHidden/>
    <w:rsid w:val="004C38C5"/>
    <w:rPr>
      <w:rFonts w:ascii="Calibri" w:eastAsia="SimSun" w:hAnsi="Calibri" w:cs="Calibri"/>
      <w:kern w:val="3"/>
      <w:sz w:val="20"/>
      <w:szCs w:val="20"/>
      <w:lang w:val="fr-BE"/>
    </w:rPr>
  </w:style>
  <w:style w:type="character" w:styleId="Appelnotedebasdep">
    <w:name w:val="footnote reference"/>
    <w:basedOn w:val="Policepardfaut"/>
    <w:uiPriority w:val="99"/>
    <w:semiHidden/>
    <w:unhideWhenUsed/>
    <w:rsid w:val="004C38C5"/>
    <w:rPr>
      <w:vertAlign w:val="superscript"/>
    </w:rPr>
  </w:style>
  <w:style w:type="paragraph" w:styleId="Lgende">
    <w:name w:val="caption"/>
    <w:basedOn w:val="Standard"/>
    <w:rsid w:val="004C38C5"/>
    <w:pPr>
      <w:tabs>
        <w:tab w:val="left" w:pos="4110"/>
      </w:tabs>
      <w:ind w:left="-426"/>
    </w:pPr>
    <w:rPr>
      <w:rFonts w:ascii="Albertus Extra Bold" w:hAnsi="Albertus Extra Bold"/>
      <w:b/>
      <w:sz w:val="24"/>
    </w:rPr>
  </w:style>
  <w:style w:type="paragraph" w:styleId="NormalWeb">
    <w:name w:val="Normal (Web)"/>
    <w:basedOn w:val="Normal"/>
    <w:uiPriority w:val="99"/>
    <w:semiHidden/>
    <w:unhideWhenUsed/>
    <w:rsid w:val="00744F09"/>
    <w:pPr>
      <w:spacing w:before="100" w:beforeAutospacing="1" w:after="100" w:afterAutospacing="1"/>
    </w:pPr>
    <w:rPr>
      <w:rFonts w:ascii="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ru@evere.brussels"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berchem.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727</Words>
  <Characters>4003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TUbDeNeef</dc:creator>
  <cp:lastModifiedBy>Dubois Michel</cp:lastModifiedBy>
  <cp:revision>17</cp:revision>
  <cp:lastPrinted>2018-08-02T09:12:00Z</cp:lastPrinted>
  <dcterms:created xsi:type="dcterms:W3CDTF">2020-02-12T08:32:00Z</dcterms:created>
  <dcterms:modified xsi:type="dcterms:W3CDTF">2026-02-06T09:34:00Z</dcterms:modified>
</cp:coreProperties>
</file>